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5D3934" w:rsidRPr="00A0420C">
        <w:tc>
          <w:tcPr>
            <w:tcW w:w="3888" w:type="dxa"/>
          </w:tcPr>
          <w:p w:rsidR="005D3934" w:rsidRPr="00A0420C" w:rsidRDefault="005D3934" w:rsidP="006D336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br w:type="page"/>
            </w:r>
            <w:r w:rsidRPr="00A0420C">
              <w:rPr>
                <w:b/>
                <w:sz w:val="24"/>
                <w:szCs w:val="24"/>
              </w:rPr>
              <w:t>A tantárgy megnevezése:</w:t>
            </w:r>
          </w:p>
          <w:p w:rsidR="00BD2CCD" w:rsidRPr="00A0420C" w:rsidRDefault="00144B29" w:rsidP="006D336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 xml:space="preserve">úszás és vízi sportok </w:t>
            </w:r>
            <w:r w:rsidR="00C63274">
              <w:rPr>
                <w:i/>
                <w:sz w:val="24"/>
                <w:szCs w:val="24"/>
              </w:rPr>
              <w:t>2</w:t>
            </w:r>
            <w:r w:rsidRPr="00A0420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5D3934" w:rsidRPr="00A0420C" w:rsidRDefault="005D3934" w:rsidP="006D336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 xml:space="preserve">Kód: </w:t>
            </w:r>
          </w:p>
          <w:p w:rsidR="005D3934" w:rsidRPr="00CE65E0" w:rsidRDefault="00CE65E0" w:rsidP="006D3368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CE65E0">
              <w:rPr>
                <w:rFonts w:eastAsia="SimSun"/>
                <w:bCs/>
                <w:i/>
                <w:sz w:val="24"/>
                <w:szCs w:val="24"/>
              </w:rPr>
              <w:t>NBT_TN152K2</w:t>
            </w:r>
          </w:p>
        </w:tc>
        <w:tc>
          <w:tcPr>
            <w:tcW w:w="3508" w:type="dxa"/>
          </w:tcPr>
          <w:p w:rsidR="005D3934" w:rsidRPr="00A0420C" w:rsidRDefault="005D3934" w:rsidP="006D336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Kreditszám:</w:t>
            </w:r>
          </w:p>
          <w:p w:rsidR="005D3934" w:rsidRPr="00A0420C" w:rsidRDefault="005D3934" w:rsidP="006D3368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2</w:t>
            </w:r>
          </w:p>
        </w:tc>
      </w:tr>
      <w:tr w:rsidR="005D3934" w:rsidRPr="00A0420C">
        <w:tc>
          <w:tcPr>
            <w:tcW w:w="3888" w:type="dxa"/>
          </w:tcPr>
          <w:p w:rsidR="005D3934" w:rsidRPr="00A0420C" w:rsidRDefault="005D3934" w:rsidP="006D336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A tantárgyért felelős szervezeti egység:</w:t>
            </w:r>
          </w:p>
          <w:p w:rsidR="005D3934" w:rsidRPr="00A0420C" w:rsidRDefault="005D3934" w:rsidP="006D3368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EKF SI</w:t>
            </w:r>
          </w:p>
        </w:tc>
        <w:tc>
          <w:tcPr>
            <w:tcW w:w="2252" w:type="dxa"/>
          </w:tcPr>
          <w:p w:rsidR="005D3934" w:rsidRPr="00A0420C" w:rsidRDefault="005D3934" w:rsidP="006D3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A kurzus jellege</w:t>
            </w:r>
            <w:r w:rsidRPr="00A0420C">
              <w:rPr>
                <w:sz w:val="24"/>
                <w:szCs w:val="24"/>
              </w:rPr>
              <w:t>:</w:t>
            </w:r>
          </w:p>
          <w:p w:rsidR="005D3934" w:rsidRPr="00A0420C" w:rsidRDefault="005D3934" w:rsidP="006D3368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gyakorlat</w:t>
            </w:r>
            <w:r w:rsidR="00C63274">
              <w:rPr>
                <w:i/>
                <w:sz w:val="24"/>
                <w:szCs w:val="24"/>
              </w:rPr>
              <w:t>, elmélet</w:t>
            </w:r>
          </w:p>
        </w:tc>
        <w:tc>
          <w:tcPr>
            <w:tcW w:w="3508" w:type="dxa"/>
          </w:tcPr>
          <w:p w:rsidR="005D3934" w:rsidRPr="00A0420C" w:rsidRDefault="005D3934" w:rsidP="006D336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Kontaktóraszám:</w:t>
            </w:r>
          </w:p>
          <w:p w:rsidR="005D3934" w:rsidRPr="00A0420C" w:rsidRDefault="005D3934" w:rsidP="006D3368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0/2</w:t>
            </w:r>
          </w:p>
        </w:tc>
      </w:tr>
      <w:tr w:rsidR="005D3934" w:rsidRPr="00A0420C">
        <w:tc>
          <w:tcPr>
            <w:tcW w:w="3888" w:type="dxa"/>
          </w:tcPr>
          <w:p w:rsidR="005D3934" w:rsidRPr="00A0420C" w:rsidRDefault="005D3934" w:rsidP="006D336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Előfeltételek:</w:t>
            </w:r>
          </w:p>
          <w:p w:rsidR="005D3934" w:rsidRPr="00A0420C" w:rsidRDefault="00BD2CCD" w:rsidP="006D3368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 xml:space="preserve">úszás és vízi sportok </w:t>
            </w:r>
            <w:r>
              <w:rPr>
                <w:i/>
                <w:sz w:val="24"/>
                <w:szCs w:val="24"/>
              </w:rPr>
              <w:t>1</w:t>
            </w:r>
            <w:r w:rsidRPr="00A0420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5D3934" w:rsidRPr="00A0420C" w:rsidRDefault="005D3934" w:rsidP="006D3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Az értékelés formája</w:t>
            </w:r>
            <w:r w:rsidRPr="00A0420C">
              <w:rPr>
                <w:sz w:val="24"/>
                <w:szCs w:val="24"/>
              </w:rPr>
              <w:t>:</w:t>
            </w:r>
          </w:p>
          <w:p w:rsidR="005D3934" w:rsidRPr="00A0420C" w:rsidRDefault="00C63274" w:rsidP="006D3368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kollokvium</w:t>
            </w:r>
            <w:r w:rsidR="005D3934" w:rsidRPr="00A0420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5D3934" w:rsidRPr="00A0420C" w:rsidRDefault="005D3934" w:rsidP="006D3368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5D3934" w:rsidRPr="00A04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42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D96" w:rsidRPr="006D3368" w:rsidRDefault="00902D96" w:rsidP="006D3368">
            <w:pPr>
              <w:autoSpaceDE w:val="0"/>
              <w:autoSpaceDN w:val="0"/>
              <w:spacing w:before="240"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D3368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144B29" w:rsidRPr="006D3368" w:rsidRDefault="004F665F" w:rsidP="006D3368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D3368">
              <w:rPr>
                <w:sz w:val="24"/>
              </w:rPr>
              <w:t xml:space="preserve">A pillangóúszás technikájának elsajátítása, majd a négy úszásnem technikájának, rajtjának, fordulóinak tökéletesítése. A vízből mentés alapjainak elsajátítása, önmentés. Az úszásoktatás alapismeretei. </w:t>
            </w:r>
            <w:r w:rsidR="00902D96" w:rsidRPr="006D3368">
              <w:rPr>
                <w:sz w:val="24"/>
                <w:szCs w:val="24"/>
              </w:rPr>
              <w:t xml:space="preserve">A tantárgy keretén belül </w:t>
            </w:r>
            <w:r w:rsidR="00144B29" w:rsidRPr="006D3368">
              <w:rPr>
                <w:sz w:val="24"/>
                <w:szCs w:val="24"/>
              </w:rPr>
              <w:t xml:space="preserve">a hallgatók </w:t>
            </w:r>
            <w:r w:rsidRPr="006D3368">
              <w:rPr>
                <w:sz w:val="24"/>
                <w:szCs w:val="24"/>
              </w:rPr>
              <w:t xml:space="preserve">legyenek képesek alkalmazni </w:t>
            </w:r>
            <w:r w:rsidR="00144B29" w:rsidRPr="006D3368">
              <w:rPr>
                <w:sz w:val="24"/>
                <w:szCs w:val="24"/>
              </w:rPr>
              <w:t xml:space="preserve">az úszás és a víz a szervezetre kifejtett pozitív hatását, </w:t>
            </w:r>
            <w:r w:rsidRPr="006D3368">
              <w:rPr>
                <w:sz w:val="24"/>
                <w:szCs w:val="24"/>
              </w:rPr>
              <w:t>ismerjék meg a</w:t>
            </w:r>
            <w:r w:rsidR="00144B29" w:rsidRPr="006D3368">
              <w:rPr>
                <w:sz w:val="24"/>
                <w:szCs w:val="24"/>
              </w:rPr>
              <w:t xml:space="preserve">z úszás </w:t>
            </w:r>
            <w:r w:rsidR="00C63274" w:rsidRPr="006D3368">
              <w:rPr>
                <w:sz w:val="24"/>
                <w:szCs w:val="24"/>
              </w:rPr>
              <w:t xml:space="preserve">és a vízi sportok (uszodai sportágak) </w:t>
            </w:r>
            <w:r w:rsidR="00144B29" w:rsidRPr="006D3368">
              <w:rPr>
                <w:sz w:val="24"/>
                <w:szCs w:val="24"/>
              </w:rPr>
              <w:t>elméletének, mozgásanyagénak alapjait, és a</w:t>
            </w:r>
            <w:r w:rsidR="00C63274" w:rsidRPr="006D3368">
              <w:rPr>
                <w:sz w:val="24"/>
                <w:szCs w:val="24"/>
              </w:rPr>
              <w:t>zok</w:t>
            </w:r>
            <w:r w:rsidR="00144B29" w:rsidRPr="006D3368">
              <w:rPr>
                <w:sz w:val="24"/>
                <w:szCs w:val="24"/>
              </w:rPr>
              <w:t xml:space="preserve"> versenyszabályait. Ismerjék meg a</w:t>
            </w:r>
            <w:r w:rsidRPr="006D3368">
              <w:rPr>
                <w:sz w:val="24"/>
                <w:szCs w:val="24"/>
              </w:rPr>
              <w:t>z</w:t>
            </w:r>
            <w:r w:rsidR="00C63274" w:rsidRPr="006D3368">
              <w:rPr>
                <w:sz w:val="24"/>
                <w:szCs w:val="24"/>
              </w:rPr>
              <w:t xml:space="preserve"> uszodai sportágak (úszás, vízilabda, szinkronúszás, víz alatti sportok, műugrás, szinkronúszás)</w:t>
            </w:r>
            <w:r w:rsidR="00144B29" w:rsidRPr="006D3368">
              <w:rPr>
                <w:sz w:val="24"/>
                <w:szCs w:val="24"/>
              </w:rPr>
              <w:t xml:space="preserve"> alaptechnikáit, előkészítő-, cél- és rávezető gyakorlatait.</w:t>
            </w:r>
            <w:r w:rsidR="00C63274" w:rsidRPr="006D3368">
              <w:rPr>
                <w:sz w:val="24"/>
                <w:szCs w:val="24"/>
              </w:rPr>
              <w:t xml:space="preserve"> Ismerjék meg a különféle vízi sportágak </w:t>
            </w:r>
            <w:r w:rsidR="00144B29" w:rsidRPr="006D3368">
              <w:rPr>
                <w:sz w:val="24"/>
                <w:szCs w:val="24"/>
              </w:rPr>
              <w:t>történetének, technikájának elmélet</w:t>
            </w:r>
            <w:r w:rsidR="00C63274" w:rsidRPr="006D3368">
              <w:rPr>
                <w:sz w:val="24"/>
                <w:szCs w:val="24"/>
              </w:rPr>
              <w:t>ét.</w:t>
            </w:r>
            <w:r w:rsidR="00C63274" w:rsidRPr="006D3368">
              <w:rPr>
                <w:b/>
                <w:szCs w:val="24"/>
              </w:rPr>
              <w:t xml:space="preserve"> </w:t>
            </w:r>
          </w:p>
          <w:p w:rsidR="00902D96" w:rsidRPr="00C63274" w:rsidRDefault="00C63274" w:rsidP="006D3368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32"/>
                <w:szCs w:val="24"/>
                <w:u w:val="single"/>
              </w:rPr>
            </w:pPr>
            <w:r w:rsidRPr="00C63274">
              <w:rPr>
                <w:sz w:val="24"/>
              </w:rPr>
              <w:t xml:space="preserve">    </w:t>
            </w:r>
          </w:p>
          <w:p w:rsidR="00902D96" w:rsidRPr="006D3368" w:rsidRDefault="00902D96" w:rsidP="006D3368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D3368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902D96" w:rsidRPr="00A0420C" w:rsidRDefault="00902D96" w:rsidP="006D33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Szakmai tudás</w:t>
            </w:r>
            <w:r w:rsidRPr="00A0420C">
              <w:rPr>
                <w:sz w:val="24"/>
                <w:szCs w:val="24"/>
              </w:rPr>
              <w:t>:</w:t>
            </w:r>
          </w:p>
          <w:p w:rsidR="004F665F" w:rsidRDefault="00C63274" w:rsidP="006D3368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 w:rsidRPr="004F665F">
              <w:rPr>
                <w:sz w:val="24"/>
              </w:rPr>
              <w:t xml:space="preserve">Az uszodai sportok (vízilabda, műúszás, műugrás, stb.) gyakorlati és elmélet ismeretanyagának elsajátítása.  </w:t>
            </w:r>
            <w:r w:rsidR="00902D96" w:rsidRPr="004F665F">
              <w:rPr>
                <w:sz w:val="24"/>
                <w:szCs w:val="24"/>
              </w:rPr>
              <w:t xml:space="preserve">Ismeri </w:t>
            </w:r>
            <w:proofErr w:type="gramStart"/>
            <w:r w:rsidRPr="004F665F">
              <w:rPr>
                <w:sz w:val="24"/>
                <w:szCs w:val="24"/>
              </w:rPr>
              <w:t>ezen</w:t>
            </w:r>
            <w:proofErr w:type="gramEnd"/>
            <w:r w:rsidRPr="004F665F">
              <w:rPr>
                <w:sz w:val="24"/>
                <w:szCs w:val="24"/>
              </w:rPr>
              <w:t xml:space="preserve"> spotágak elméletét, és gyakorlatát. </w:t>
            </w:r>
          </w:p>
          <w:p w:rsidR="002C2F0F" w:rsidRPr="004F665F" w:rsidRDefault="00F76B3B" w:rsidP="006D3368">
            <w:pPr>
              <w:numPr>
                <w:ilvl w:val="0"/>
                <w:numId w:val="15"/>
              </w:numPr>
              <w:tabs>
                <w:tab w:val="clear" w:pos="974"/>
                <w:tab w:val="num" w:pos="322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 w:rsidRPr="004F665F">
              <w:rPr>
                <w:sz w:val="24"/>
                <w:szCs w:val="24"/>
              </w:rPr>
              <w:t>Ismeri a tanult</w:t>
            </w:r>
            <w:r w:rsidR="002C2F0F" w:rsidRPr="004F665F">
              <w:rPr>
                <w:sz w:val="24"/>
                <w:szCs w:val="24"/>
              </w:rPr>
              <w:t xml:space="preserve"> </w:t>
            </w:r>
            <w:r w:rsidR="004F665F">
              <w:rPr>
                <w:sz w:val="24"/>
                <w:szCs w:val="24"/>
              </w:rPr>
              <w:t xml:space="preserve">vízi sportok </w:t>
            </w:r>
            <w:r w:rsidR="002C2F0F" w:rsidRPr="004F665F">
              <w:rPr>
                <w:sz w:val="24"/>
                <w:szCs w:val="24"/>
              </w:rPr>
              <w:t>technikáját</w:t>
            </w:r>
            <w:r w:rsidR="004F665F">
              <w:rPr>
                <w:sz w:val="24"/>
                <w:szCs w:val="24"/>
              </w:rPr>
              <w:t>, szabályait</w:t>
            </w:r>
            <w:r w:rsidR="002C2F0F" w:rsidRPr="004F665F">
              <w:rPr>
                <w:sz w:val="24"/>
                <w:szCs w:val="24"/>
              </w:rPr>
              <w:t>.</w:t>
            </w:r>
          </w:p>
          <w:p w:rsidR="002C2F0F" w:rsidRPr="00A0420C" w:rsidRDefault="00902D96" w:rsidP="006D3368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Ismeri a</w:t>
            </w:r>
            <w:r w:rsidR="002C2F0F" w:rsidRPr="00A0420C">
              <w:rPr>
                <w:sz w:val="24"/>
                <w:szCs w:val="24"/>
              </w:rPr>
              <w:t xml:space="preserve">z </w:t>
            </w:r>
            <w:r w:rsidR="004F665F">
              <w:rPr>
                <w:sz w:val="24"/>
                <w:szCs w:val="24"/>
              </w:rPr>
              <w:t xml:space="preserve">uszodai spotok </w:t>
            </w:r>
            <w:r w:rsidR="002C2F0F" w:rsidRPr="00A0420C">
              <w:rPr>
                <w:sz w:val="24"/>
                <w:szCs w:val="24"/>
              </w:rPr>
              <w:t>versenyrendezvényeit, szervezeteit.</w:t>
            </w:r>
          </w:p>
          <w:p w:rsidR="002C2F0F" w:rsidRPr="00A0420C" w:rsidRDefault="002C2F0F" w:rsidP="006D3368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Ismeri a</w:t>
            </w:r>
            <w:r w:rsidR="004F665F">
              <w:rPr>
                <w:sz w:val="24"/>
                <w:szCs w:val="24"/>
              </w:rPr>
              <w:t xml:space="preserve"> pillangóúszás technikáját, </w:t>
            </w:r>
            <w:r w:rsidRPr="00A0420C">
              <w:rPr>
                <w:sz w:val="24"/>
                <w:szCs w:val="24"/>
              </w:rPr>
              <w:t>technikajavító gyakorlatait, szárazföldi és vízi előkészítő feladatait.</w:t>
            </w:r>
          </w:p>
          <w:p w:rsidR="002C2F0F" w:rsidRDefault="00902D96" w:rsidP="006D3368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Ismeri a</w:t>
            </w:r>
            <w:r w:rsidR="002C2F0F" w:rsidRPr="00A0420C">
              <w:rPr>
                <w:sz w:val="24"/>
                <w:szCs w:val="24"/>
              </w:rPr>
              <w:t xml:space="preserve"> </w:t>
            </w:r>
            <w:r w:rsidR="004F665F">
              <w:rPr>
                <w:sz w:val="24"/>
                <w:szCs w:val="24"/>
              </w:rPr>
              <w:t xml:space="preserve">pillangó és a vegyes úszás </w:t>
            </w:r>
            <w:r w:rsidR="002C2F0F" w:rsidRPr="00A0420C">
              <w:rPr>
                <w:sz w:val="24"/>
                <w:szCs w:val="24"/>
              </w:rPr>
              <w:t>technikájának elméletét, a technika végrehajtásának lépéseit</w:t>
            </w:r>
            <w:r w:rsidR="004F665F">
              <w:rPr>
                <w:sz w:val="24"/>
                <w:szCs w:val="24"/>
              </w:rPr>
              <w:t>.</w:t>
            </w:r>
          </w:p>
          <w:p w:rsidR="004F665F" w:rsidRDefault="004F665F" w:rsidP="006D3368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 a balesetvédelmi előírásokat, és baleset megelőzésének lépéseit, és a mentés menetét, módját. Ismeri a vízből való mentés formáit (ön- és társmentés), és gyakorlatait. Ismeri a mentés fázisait (szállítási módok,</w:t>
            </w:r>
            <w:r w:rsidR="00BD2CCD">
              <w:rPr>
                <w:sz w:val="24"/>
                <w:szCs w:val="24"/>
              </w:rPr>
              <w:t xml:space="preserve"> </w:t>
            </w:r>
            <w:r w:rsidR="0056726B">
              <w:rPr>
                <w:sz w:val="24"/>
                <w:szCs w:val="24"/>
              </w:rPr>
              <w:t xml:space="preserve">fogások, </w:t>
            </w:r>
            <w:r>
              <w:rPr>
                <w:sz w:val="24"/>
                <w:szCs w:val="24"/>
              </w:rPr>
              <w:t xml:space="preserve">menekülési módok, </w:t>
            </w:r>
            <w:proofErr w:type="spellStart"/>
            <w:r w:rsidR="0056726B">
              <w:rPr>
                <w:sz w:val="24"/>
                <w:szCs w:val="24"/>
              </w:rPr>
              <w:t>stb</w:t>
            </w:r>
            <w:proofErr w:type="spellEnd"/>
            <w:r w:rsidR="0056726B">
              <w:rPr>
                <w:sz w:val="24"/>
                <w:szCs w:val="24"/>
              </w:rPr>
              <w:t>).</w:t>
            </w:r>
          </w:p>
          <w:p w:rsidR="004F665F" w:rsidRPr="00A0420C" w:rsidRDefault="004F665F" w:rsidP="006D3368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 az újra élesztés</w:t>
            </w:r>
            <w:r w:rsidR="0056726B">
              <w:rPr>
                <w:sz w:val="24"/>
                <w:szCs w:val="24"/>
              </w:rPr>
              <w:t xml:space="preserve"> menetét, szabályát, ismeri annak elméletét és gyakorlatát.</w:t>
            </w:r>
          </w:p>
          <w:p w:rsidR="00902D96" w:rsidRPr="00A0420C" w:rsidRDefault="00902D96" w:rsidP="006D336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Szakmai képességek:</w:t>
            </w:r>
          </w:p>
          <w:p w:rsidR="002C2F0F" w:rsidRPr="00A0420C" w:rsidRDefault="002C2F0F" w:rsidP="006D3368">
            <w:pPr>
              <w:numPr>
                <w:ilvl w:val="0"/>
                <w:numId w:val="16"/>
              </w:numPr>
              <w:tabs>
                <w:tab w:val="clear" w:pos="974"/>
              </w:tabs>
              <w:spacing w:line="276" w:lineRule="auto"/>
              <w:ind w:left="605" w:hanging="283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Szakmai felkészültséggel rendelkezik a tanult úszásnemek vonatkozásában.</w:t>
            </w:r>
          </w:p>
          <w:p w:rsidR="002C2F0F" w:rsidRPr="00A0420C" w:rsidRDefault="00902D96" w:rsidP="006D3368">
            <w:pPr>
              <w:numPr>
                <w:ilvl w:val="0"/>
                <w:numId w:val="16"/>
              </w:numPr>
              <w:tabs>
                <w:tab w:val="clear" w:pos="974"/>
              </w:tabs>
              <w:spacing w:line="276" w:lineRule="auto"/>
              <w:ind w:left="605" w:hanging="283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Képes</w:t>
            </w:r>
            <w:r w:rsidR="002C2F0F" w:rsidRPr="00A0420C">
              <w:rPr>
                <w:sz w:val="24"/>
                <w:szCs w:val="24"/>
              </w:rPr>
              <w:t xml:space="preserve"> a </w:t>
            </w:r>
            <w:r w:rsidR="004F665F">
              <w:rPr>
                <w:sz w:val="24"/>
                <w:szCs w:val="24"/>
              </w:rPr>
              <w:t xml:space="preserve">pillangóúszás </w:t>
            </w:r>
            <w:r w:rsidR="002C2F0F" w:rsidRPr="00A0420C">
              <w:rPr>
                <w:sz w:val="24"/>
                <w:szCs w:val="24"/>
              </w:rPr>
              <w:t>kéz-lábmunkájának, levegővételének, a kéz-lábmunka összhangjának gyakorlati végrehajtására.</w:t>
            </w:r>
          </w:p>
          <w:p w:rsidR="002C2F0F" w:rsidRPr="00A0420C" w:rsidRDefault="002C2F0F" w:rsidP="006D3368">
            <w:pPr>
              <w:numPr>
                <w:ilvl w:val="0"/>
                <w:numId w:val="16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3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Felkészült a </w:t>
            </w:r>
            <w:r w:rsidR="004F665F">
              <w:rPr>
                <w:sz w:val="24"/>
                <w:szCs w:val="24"/>
              </w:rPr>
              <w:t>pillangóúszás</w:t>
            </w:r>
            <w:r w:rsidRPr="00A0420C">
              <w:rPr>
                <w:sz w:val="24"/>
                <w:szCs w:val="24"/>
              </w:rPr>
              <w:t xml:space="preserve"> technikajavító gyakorlatainak, szárazföldi és vízi előkészítő feladataiból, ismeri, és alkalmazni is tudja</w:t>
            </w:r>
            <w:r w:rsidR="00C3294B" w:rsidRPr="00A0420C">
              <w:rPr>
                <w:sz w:val="24"/>
                <w:szCs w:val="24"/>
              </w:rPr>
              <w:t xml:space="preserve"> azokat</w:t>
            </w:r>
            <w:r w:rsidRPr="00A0420C">
              <w:rPr>
                <w:sz w:val="24"/>
                <w:szCs w:val="24"/>
              </w:rPr>
              <w:t>.</w:t>
            </w:r>
          </w:p>
          <w:p w:rsidR="004F665F" w:rsidRPr="004F665F" w:rsidRDefault="004F665F" w:rsidP="006D3368">
            <w:pPr>
              <w:numPr>
                <w:ilvl w:val="0"/>
                <w:numId w:val="16"/>
              </w:numPr>
              <w:tabs>
                <w:tab w:val="clear" w:pos="974"/>
              </w:tabs>
              <w:spacing w:line="276" w:lineRule="auto"/>
              <w:ind w:left="605" w:hanging="283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Képes végrehajtani a </w:t>
            </w:r>
            <w:r>
              <w:rPr>
                <w:sz w:val="24"/>
                <w:szCs w:val="24"/>
              </w:rPr>
              <w:t xml:space="preserve">pillangóúszás és a vegyes úszás </w:t>
            </w:r>
            <w:r w:rsidRPr="00A0420C">
              <w:rPr>
                <w:sz w:val="24"/>
                <w:szCs w:val="24"/>
              </w:rPr>
              <w:t>forduló</w:t>
            </w:r>
            <w:r>
              <w:rPr>
                <w:sz w:val="24"/>
                <w:szCs w:val="24"/>
              </w:rPr>
              <w:t>it</w:t>
            </w:r>
            <w:r w:rsidRPr="00A042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és rajtjait.</w:t>
            </w:r>
          </w:p>
          <w:p w:rsidR="004F665F" w:rsidRPr="00A0420C" w:rsidRDefault="004F665F" w:rsidP="006D3368">
            <w:pPr>
              <w:numPr>
                <w:ilvl w:val="0"/>
                <w:numId w:val="16"/>
              </w:numPr>
              <w:tabs>
                <w:tab w:val="clear" w:pos="974"/>
              </w:tabs>
              <w:spacing w:line="276" w:lineRule="auto"/>
              <w:ind w:left="605" w:hanging="283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Szakmai felkészültséggel rendelkezik a tanult </w:t>
            </w:r>
            <w:r>
              <w:rPr>
                <w:sz w:val="24"/>
                <w:szCs w:val="24"/>
              </w:rPr>
              <w:t>sportágak (úszás, vízilabda, szinkronúszás, víz alatti sportok, műugrás, szinkronúszás)</w:t>
            </w:r>
            <w:r w:rsidRPr="00A0420C">
              <w:rPr>
                <w:sz w:val="24"/>
                <w:szCs w:val="24"/>
              </w:rPr>
              <w:t xml:space="preserve"> vonatkozásában.</w:t>
            </w:r>
          </w:p>
          <w:p w:rsidR="0056726B" w:rsidRDefault="0056726B" w:rsidP="006D3368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Képes a balesetvédelmi előírások betartatására és a vízből mentás végrehajtására. </w:t>
            </w:r>
          </w:p>
          <w:p w:rsidR="0058548A" w:rsidRDefault="0056726B" w:rsidP="006D3368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Képes a bajba jutott személyt kimenteni a vízből, és </w:t>
            </w:r>
            <w:r w:rsidR="0058548A">
              <w:rPr>
                <w:sz w:val="24"/>
                <w:szCs w:val="24"/>
              </w:rPr>
              <w:t>újraéleszteni</w:t>
            </w:r>
            <w:r>
              <w:rPr>
                <w:sz w:val="24"/>
                <w:szCs w:val="24"/>
              </w:rPr>
              <w:t xml:space="preserve">. </w:t>
            </w:r>
          </w:p>
          <w:p w:rsidR="0058548A" w:rsidRDefault="0058548A" w:rsidP="006D3368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Képes az </w:t>
            </w:r>
            <w:r w:rsidR="0056726B">
              <w:rPr>
                <w:sz w:val="24"/>
                <w:szCs w:val="24"/>
              </w:rPr>
              <w:t>ön- és társmentés</w:t>
            </w:r>
            <w:r>
              <w:rPr>
                <w:sz w:val="24"/>
                <w:szCs w:val="24"/>
              </w:rPr>
              <w:t>re.</w:t>
            </w:r>
          </w:p>
          <w:p w:rsidR="00C3294B" w:rsidRPr="00A0420C" w:rsidRDefault="00C3294B" w:rsidP="006D3368">
            <w:pPr>
              <w:numPr>
                <w:ilvl w:val="0"/>
                <w:numId w:val="16"/>
              </w:numPr>
              <w:tabs>
                <w:tab w:val="clear" w:pos="974"/>
                <w:tab w:val="num" w:pos="747"/>
              </w:tabs>
              <w:spacing w:line="276" w:lineRule="auto"/>
              <w:ind w:left="605" w:hanging="283"/>
              <w:jc w:val="both"/>
              <w:rPr>
                <w:i/>
                <w:sz w:val="24"/>
                <w:szCs w:val="24"/>
              </w:rPr>
            </w:pPr>
          </w:p>
          <w:p w:rsidR="00902D96" w:rsidRPr="00A0420C" w:rsidRDefault="002C2F0F" w:rsidP="006D336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 </w:t>
            </w:r>
            <w:r w:rsidR="00902D96" w:rsidRPr="00A0420C">
              <w:rPr>
                <w:i/>
                <w:sz w:val="24"/>
                <w:szCs w:val="24"/>
              </w:rPr>
              <w:t>Szakmai szerepvállalás és elkötelezettség:</w:t>
            </w:r>
          </w:p>
          <w:p w:rsidR="0058548A" w:rsidRDefault="0058548A" w:rsidP="006D3368">
            <w:pPr>
              <w:numPr>
                <w:ilvl w:val="0"/>
                <w:numId w:val="17"/>
              </w:numPr>
              <w:tabs>
                <w:tab w:val="clear" w:pos="974"/>
                <w:tab w:val="num" w:pos="605"/>
              </w:tabs>
              <w:spacing w:line="276" w:lineRule="auto"/>
              <w:ind w:left="605" w:hanging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Felelőségteljesen</w:t>
            </w:r>
            <w:proofErr w:type="spellEnd"/>
            <w:r>
              <w:rPr>
                <w:sz w:val="24"/>
                <w:szCs w:val="24"/>
              </w:rPr>
              <w:t xml:space="preserve"> gondolko</w:t>
            </w:r>
            <w:r w:rsidR="00BD2CCD">
              <w:rPr>
                <w:sz w:val="24"/>
                <w:szCs w:val="24"/>
              </w:rPr>
              <w:t xml:space="preserve">zik, a balesetek megelőzését tartja szem előtt, de ha szükséges, akkor a mentésre is képes.  </w:t>
            </w:r>
          </w:p>
          <w:p w:rsidR="00902D96" w:rsidRPr="00A0420C" w:rsidRDefault="00902D96" w:rsidP="006D3368">
            <w:pPr>
              <w:numPr>
                <w:ilvl w:val="0"/>
                <w:numId w:val="17"/>
              </w:numPr>
              <w:tabs>
                <w:tab w:val="clear" w:pos="974"/>
                <w:tab w:val="num" w:pos="0"/>
                <w:tab w:val="num" w:pos="605"/>
              </w:tabs>
              <w:spacing w:line="276" w:lineRule="auto"/>
              <w:ind w:left="605" w:hanging="284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902D96" w:rsidRPr="00A0420C" w:rsidRDefault="00902D96" w:rsidP="006D3368">
            <w:pPr>
              <w:numPr>
                <w:ilvl w:val="0"/>
                <w:numId w:val="17"/>
              </w:numPr>
              <w:tabs>
                <w:tab w:val="clear" w:pos="974"/>
                <w:tab w:val="num" w:pos="0"/>
                <w:tab w:val="num" w:pos="605"/>
              </w:tabs>
              <w:spacing w:line="276" w:lineRule="auto"/>
              <w:ind w:left="605" w:hanging="284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Felelős szerepvállalásra kész a rábízott tanulók egészségéért.</w:t>
            </w:r>
          </w:p>
          <w:p w:rsidR="00902D96" w:rsidRPr="00A0420C" w:rsidRDefault="00902D96" w:rsidP="006D3368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902D96" w:rsidRPr="006D3368" w:rsidRDefault="00902D96" w:rsidP="006D3368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D3368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902D96" w:rsidRPr="00A0420C" w:rsidRDefault="00F76B3B" w:rsidP="006D3368">
            <w:pPr>
              <w:numPr>
                <w:ilvl w:val="0"/>
                <w:numId w:val="18"/>
              </w:numPr>
              <w:tabs>
                <w:tab w:val="clear" w:pos="974"/>
                <w:tab w:val="num" w:pos="464"/>
              </w:tabs>
              <w:spacing w:line="276" w:lineRule="auto"/>
              <w:ind w:left="464" w:hanging="284"/>
              <w:jc w:val="both"/>
              <w:rPr>
                <w:bCs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A</w:t>
            </w:r>
            <w:r w:rsidR="00BD2CCD">
              <w:rPr>
                <w:sz w:val="24"/>
                <w:szCs w:val="24"/>
              </w:rPr>
              <w:t xml:space="preserve"> pillangóúszás</w:t>
            </w:r>
            <w:r w:rsidRPr="00A0420C">
              <w:rPr>
                <w:sz w:val="24"/>
                <w:szCs w:val="24"/>
              </w:rPr>
              <w:t xml:space="preserve"> technikájának</w:t>
            </w:r>
            <w:r w:rsidR="00BD2CCD">
              <w:rPr>
                <w:sz w:val="24"/>
                <w:szCs w:val="24"/>
              </w:rPr>
              <w:t xml:space="preserve">, </w:t>
            </w:r>
            <w:r w:rsidR="00BD2CCD" w:rsidRPr="00A0420C">
              <w:rPr>
                <w:sz w:val="24"/>
                <w:szCs w:val="24"/>
              </w:rPr>
              <w:t>rajtjának</w:t>
            </w:r>
            <w:r w:rsidR="00BD2CCD">
              <w:rPr>
                <w:sz w:val="24"/>
                <w:szCs w:val="24"/>
              </w:rPr>
              <w:t>,</w:t>
            </w:r>
            <w:r w:rsidR="00BD2CCD" w:rsidRPr="00A0420C">
              <w:rPr>
                <w:sz w:val="24"/>
                <w:szCs w:val="24"/>
              </w:rPr>
              <w:t xml:space="preserve"> fordulóinak </w:t>
            </w:r>
            <w:r w:rsidR="00BD2CCD">
              <w:rPr>
                <w:sz w:val="24"/>
                <w:szCs w:val="24"/>
              </w:rPr>
              <w:t xml:space="preserve">és a vegyes úszásnak az </w:t>
            </w:r>
            <w:r w:rsidRPr="00A0420C">
              <w:rPr>
                <w:sz w:val="24"/>
                <w:szCs w:val="24"/>
              </w:rPr>
              <w:t>elsajátítása.</w:t>
            </w:r>
          </w:p>
          <w:p w:rsidR="00BD2CCD" w:rsidRPr="00BD2CCD" w:rsidRDefault="00F76B3B" w:rsidP="006D3368">
            <w:pPr>
              <w:numPr>
                <w:ilvl w:val="0"/>
                <w:numId w:val="18"/>
              </w:numPr>
              <w:tabs>
                <w:tab w:val="clear" w:pos="974"/>
                <w:tab w:val="num" w:pos="464"/>
              </w:tabs>
              <w:spacing w:line="276" w:lineRule="auto"/>
              <w:ind w:left="464" w:hanging="284"/>
              <w:jc w:val="both"/>
              <w:rPr>
                <w:bCs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A</w:t>
            </w:r>
            <w:r w:rsidR="00BD2CCD">
              <w:rPr>
                <w:sz w:val="24"/>
                <w:szCs w:val="24"/>
              </w:rPr>
              <w:t xml:space="preserve">z uszodai sportágak </w:t>
            </w:r>
            <w:r w:rsidR="00AE4048">
              <w:rPr>
                <w:sz w:val="24"/>
                <w:szCs w:val="24"/>
              </w:rPr>
              <w:t>(úszás, vízilabda, szinkronúszás, víz alatti sportok, műugrás, szinkronúszás) gyakorlatanyaga.</w:t>
            </w:r>
          </w:p>
          <w:p w:rsidR="00BD2CCD" w:rsidRDefault="00BD2CCD" w:rsidP="006D3368">
            <w:pPr>
              <w:numPr>
                <w:ilvl w:val="0"/>
                <w:numId w:val="15"/>
              </w:numPr>
              <w:tabs>
                <w:tab w:val="clear" w:pos="974"/>
                <w:tab w:val="num" w:pos="464"/>
                <w:tab w:val="num" w:pos="605"/>
              </w:tabs>
              <w:spacing w:line="276" w:lineRule="auto"/>
              <w:ind w:left="46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balesetvédelmi előírások és baleset megelőzés lépéseinek a megismerése.</w:t>
            </w:r>
          </w:p>
          <w:p w:rsidR="00BD2CCD" w:rsidRDefault="00BD2CCD" w:rsidP="006D3368">
            <w:pPr>
              <w:numPr>
                <w:ilvl w:val="0"/>
                <w:numId w:val="15"/>
              </w:numPr>
              <w:tabs>
                <w:tab w:val="clear" w:pos="974"/>
                <w:tab w:val="num" w:pos="464"/>
                <w:tab w:val="num" w:pos="605"/>
              </w:tabs>
              <w:spacing w:line="276" w:lineRule="auto"/>
              <w:ind w:left="46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Önmentés, gyakorlatanyaga.</w:t>
            </w:r>
          </w:p>
          <w:p w:rsidR="00BD2CCD" w:rsidRDefault="00BD2CCD" w:rsidP="006D3368">
            <w:pPr>
              <w:numPr>
                <w:ilvl w:val="0"/>
                <w:numId w:val="15"/>
              </w:numPr>
              <w:tabs>
                <w:tab w:val="clear" w:pos="974"/>
                <w:tab w:val="num" w:pos="464"/>
                <w:tab w:val="num" w:pos="605"/>
              </w:tabs>
              <w:spacing w:line="276" w:lineRule="auto"/>
              <w:ind w:left="46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mentés menete, módja, játékos feladatai.</w:t>
            </w:r>
          </w:p>
          <w:p w:rsidR="00BD2CCD" w:rsidRPr="00A0420C" w:rsidRDefault="00BD2CCD" w:rsidP="006D3368">
            <w:pPr>
              <w:numPr>
                <w:ilvl w:val="0"/>
                <w:numId w:val="15"/>
              </w:numPr>
              <w:tabs>
                <w:tab w:val="clear" w:pos="974"/>
                <w:tab w:val="num" w:pos="464"/>
                <w:tab w:val="num" w:pos="605"/>
              </w:tabs>
              <w:spacing w:line="276" w:lineRule="auto"/>
              <w:ind w:left="46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újra élesztés menete, elmélet</w:t>
            </w:r>
            <w:r w:rsidR="00AE4048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és gyakorlat</w:t>
            </w:r>
            <w:r w:rsidR="00AE404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  <w:p w:rsidR="00F76B3B" w:rsidRPr="00A0420C" w:rsidRDefault="00F76B3B" w:rsidP="006D3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02D96" w:rsidRPr="006D3368" w:rsidRDefault="00902D96" w:rsidP="006D3368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D3368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F76B3B" w:rsidRPr="00A0420C" w:rsidRDefault="00F76B3B" w:rsidP="006D3368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Az órákon való aktív részvétel (a Tanulmányi és Vizsgaszabályzat szerint)</w:t>
            </w:r>
          </w:p>
          <w:p w:rsidR="00BD2CCD" w:rsidRDefault="00F76B3B" w:rsidP="006D3368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A félév</w:t>
            </w:r>
            <w:r w:rsidR="00BD2CCD">
              <w:rPr>
                <w:sz w:val="24"/>
                <w:szCs w:val="24"/>
              </w:rPr>
              <w:t xml:space="preserve"> </w:t>
            </w:r>
            <w:proofErr w:type="gramStart"/>
            <w:r w:rsidRPr="00A0420C">
              <w:rPr>
                <w:sz w:val="24"/>
                <w:szCs w:val="24"/>
              </w:rPr>
              <w:t>során</w:t>
            </w:r>
            <w:proofErr w:type="gramEnd"/>
            <w:r w:rsidRPr="00A0420C">
              <w:rPr>
                <w:sz w:val="24"/>
                <w:szCs w:val="24"/>
              </w:rPr>
              <w:t xml:space="preserve"> </w:t>
            </w:r>
            <w:r w:rsidR="00BD2CCD">
              <w:rPr>
                <w:sz w:val="24"/>
                <w:szCs w:val="24"/>
              </w:rPr>
              <w:t>úszóversenyen való részvétel.</w:t>
            </w:r>
          </w:p>
          <w:p w:rsidR="00F76B3B" w:rsidRPr="00A0420C" w:rsidRDefault="00BD2CCD" w:rsidP="006D3368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76B3B" w:rsidRPr="00A042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két </w:t>
            </w:r>
            <w:r w:rsidR="00F76B3B" w:rsidRPr="00A0420C">
              <w:rPr>
                <w:sz w:val="24"/>
                <w:szCs w:val="24"/>
              </w:rPr>
              <w:t>félév elméleti anyagából</w:t>
            </w:r>
            <w:r>
              <w:rPr>
                <w:sz w:val="24"/>
                <w:szCs w:val="24"/>
              </w:rPr>
              <w:t xml:space="preserve"> vizsga</w:t>
            </w:r>
            <w:r w:rsidR="00F76B3B" w:rsidRPr="00A0420C">
              <w:rPr>
                <w:sz w:val="24"/>
                <w:szCs w:val="24"/>
              </w:rPr>
              <w:t>.</w:t>
            </w:r>
          </w:p>
          <w:p w:rsidR="00AE4048" w:rsidRDefault="00F76B3B" w:rsidP="006D3368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A félév gyakorlati követelményének (</w:t>
            </w:r>
            <w:r w:rsidR="00AE4048">
              <w:rPr>
                <w:sz w:val="24"/>
                <w:szCs w:val="24"/>
              </w:rPr>
              <w:t>10</w:t>
            </w:r>
            <w:r w:rsidRPr="00A0420C">
              <w:rPr>
                <w:sz w:val="24"/>
                <w:szCs w:val="24"/>
              </w:rPr>
              <w:t xml:space="preserve">0 m gyors, </w:t>
            </w:r>
            <w:r w:rsidR="00AE4048">
              <w:rPr>
                <w:sz w:val="24"/>
                <w:szCs w:val="24"/>
              </w:rPr>
              <w:t>10</w:t>
            </w:r>
            <w:r w:rsidRPr="00A0420C">
              <w:rPr>
                <w:sz w:val="24"/>
                <w:szCs w:val="24"/>
              </w:rPr>
              <w:t>0 m hát,</w:t>
            </w:r>
            <w:r w:rsidR="00AE4048">
              <w:rPr>
                <w:sz w:val="24"/>
                <w:szCs w:val="24"/>
              </w:rPr>
              <w:t>10</w:t>
            </w:r>
            <w:r w:rsidRPr="00A0420C">
              <w:rPr>
                <w:sz w:val="24"/>
                <w:szCs w:val="24"/>
              </w:rPr>
              <w:t xml:space="preserve">0 m mellúszás, 50 m, </w:t>
            </w:r>
            <w:r w:rsidR="00AE4048">
              <w:rPr>
                <w:sz w:val="24"/>
                <w:szCs w:val="24"/>
              </w:rPr>
              <w:t>pillangó</w:t>
            </w:r>
            <w:r w:rsidRPr="00A0420C">
              <w:rPr>
                <w:sz w:val="24"/>
                <w:szCs w:val="24"/>
              </w:rPr>
              <w:t xml:space="preserve">, 200 m </w:t>
            </w:r>
            <w:r w:rsidR="00AE4048">
              <w:rPr>
                <w:sz w:val="24"/>
                <w:szCs w:val="24"/>
              </w:rPr>
              <w:t xml:space="preserve">vegyes úszás, 400 m </w:t>
            </w:r>
            <w:r w:rsidRPr="00A0420C">
              <w:rPr>
                <w:sz w:val="24"/>
                <w:szCs w:val="24"/>
              </w:rPr>
              <w:t>gyorsúszás</w:t>
            </w:r>
            <w:r w:rsidR="00AE4048">
              <w:rPr>
                <w:sz w:val="24"/>
                <w:szCs w:val="24"/>
              </w:rPr>
              <w:t>)</w:t>
            </w:r>
            <w:r w:rsidRPr="00A0420C">
              <w:rPr>
                <w:sz w:val="24"/>
                <w:szCs w:val="24"/>
              </w:rPr>
              <w:t xml:space="preserve"> teljesítése (minimum elégséges szint elérése mindegyikből).</w:t>
            </w:r>
          </w:p>
          <w:p w:rsidR="00F76B3B" w:rsidRPr="00A0420C" w:rsidRDefault="00AE4048" w:rsidP="006D3368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Babamentés, 25 méteren, és társmentés 50 méteren (mentőugrás, megközelítés, </w:t>
            </w:r>
            <w:proofErr w:type="gramStart"/>
            <w:r>
              <w:rPr>
                <w:sz w:val="24"/>
                <w:szCs w:val="24"/>
              </w:rPr>
              <w:t>menekülés fogásból</w:t>
            </w:r>
            <w:proofErr w:type="gramEnd"/>
            <w:r>
              <w:rPr>
                <w:sz w:val="24"/>
                <w:szCs w:val="24"/>
              </w:rPr>
              <w:t>, szállítás, partra emelő technika, vizsgálat, újraélesztés)</w:t>
            </w:r>
            <w:r w:rsidR="00F76B3B" w:rsidRPr="00A0420C">
              <w:rPr>
                <w:sz w:val="24"/>
                <w:szCs w:val="24"/>
              </w:rPr>
              <w:t xml:space="preserve"> </w:t>
            </w:r>
          </w:p>
          <w:p w:rsidR="006D3368" w:rsidRDefault="00902D96" w:rsidP="006D3368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6D3368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Pr="00A0420C">
              <w:rPr>
                <w:sz w:val="24"/>
                <w:szCs w:val="24"/>
              </w:rPr>
              <w:t xml:space="preserve"> </w:t>
            </w:r>
          </w:p>
          <w:p w:rsidR="005D3934" w:rsidRPr="006D3368" w:rsidRDefault="00902D96" w:rsidP="006D3368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6D3368">
              <w:rPr>
                <w:sz w:val="24"/>
                <w:szCs w:val="24"/>
              </w:rPr>
              <w:t>gyakorlat, csoportmunka.</w:t>
            </w:r>
          </w:p>
        </w:tc>
      </w:tr>
      <w:tr w:rsidR="005D3934" w:rsidRPr="00A04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6D3368" w:rsidRDefault="005D3934" w:rsidP="006D3368">
            <w:pPr>
              <w:tabs>
                <w:tab w:val="left" w:pos="7350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6D3368">
              <w:rPr>
                <w:b/>
                <w:bCs/>
                <w:i/>
                <w:sz w:val="24"/>
                <w:szCs w:val="24"/>
              </w:rPr>
              <w:lastRenderedPageBreak/>
              <w:t xml:space="preserve">    </w:t>
            </w:r>
            <w:r w:rsidRPr="006D3368">
              <w:rPr>
                <w:b/>
                <w:bCs/>
                <w:i/>
                <w:sz w:val="24"/>
                <w:szCs w:val="24"/>
                <w:u w:val="single"/>
              </w:rPr>
              <w:t>Kötelező irodalom</w:t>
            </w:r>
            <w:r w:rsidR="00C0548E" w:rsidRPr="006D3368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F76B3B" w:rsidRPr="00A0420C" w:rsidRDefault="00F76B3B" w:rsidP="006D3368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Bíró Melinda (2011): Uszodai sportok - Úszás, Víz alatti sportok, Mű- és toronyugrás, Vízilabda, Kajakpóló, Szinkronúszás, </w:t>
            </w:r>
            <w:proofErr w:type="spellStart"/>
            <w:r w:rsidRPr="00A0420C">
              <w:rPr>
                <w:sz w:val="24"/>
                <w:szCs w:val="24"/>
              </w:rPr>
              <w:t>Aquafitness</w:t>
            </w:r>
            <w:proofErr w:type="spellEnd"/>
            <w:r w:rsidRPr="00A0420C">
              <w:rPr>
                <w:sz w:val="24"/>
                <w:szCs w:val="24"/>
              </w:rPr>
              <w:t xml:space="preserve">. </w:t>
            </w:r>
            <w:hyperlink r:id="rId5" w:history="1">
              <w:r w:rsidRPr="00A0420C">
                <w:rPr>
                  <w:rStyle w:val="Hiperhivatkozs"/>
                  <w:sz w:val="24"/>
                  <w:szCs w:val="24"/>
                </w:rPr>
                <w:t>http://ttk.ektf.hu/files/tesi/tamop2012/Uszodai_sportok.pdf</w:t>
              </w:r>
            </w:hyperlink>
          </w:p>
          <w:p w:rsidR="00F76B3B" w:rsidRPr="00A0420C" w:rsidRDefault="00F76B3B" w:rsidP="006D3368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Bíró Melinda, Bán Sándor, Tóth Ákos (2011)</w:t>
            </w:r>
            <w:proofErr w:type="gramStart"/>
            <w:r w:rsidRPr="00A0420C">
              <w:rPr>
                <w:sz w:val="24"/>
                <w:szCs w:val="24"/>
              </w:rPr>
              <w:t>:Életmentés</w:t>
            </w:r>
            <w:proofErr w:type="gramEnd"/>
            <w:r w:rsidRPr="00A0420C">
              <w:rPr>
                <w:sz w:val="24"/>
                <w:szCs w:val="24"/>
              </w:rPr>
              <w:t xml:space="preserve"> - Vízből mentés. </w:t>
            </w:r>
            <w:hyperlink r:id="rId6" w:history="1">
              <w:r w:rsidRPr="00A0420C">
                <w:rPr>
                  <w:rStyle w:val="Hiperhivatkozs"/>
                  <w:sz w:val="24"/>
                  <w:szCs w:val="24"/>
                </w:rPr>
                <w:t>http://ttk.ektf.hu/files/tesi/tamop2012/Eletmentes-vizbol_mentes.pdf</w:t>
              </w:r>
            </w:hyperlink>
          </w:p>
          <w:p w:rsidR="00F76B3B" w:rsidRPr="00A0420C" w:rsidRDefault="00F76B3B" w:rsidP="006D3368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bCs/>
                <w:sz w:val="24"/>
                <w:szCs w:val="24"/>
              </w:rPr>
              <w:t xml:space="preserve">Tóth Ákos </w:t>
            </w:r>
            <w:r w:rsidRPr="00A0420C">
              <w:rPr>
                <w:sz w:val="24"/>
                <w:szCs w:val="24"/>
              </w:rPr>
              <w:t xml:space="preserve">(2008): </w:t>
            </w:r>
            <w:r w:rsidRPr="00A0420C">
              <w:rPr>
                <w:i/>
                <w:iCs/>
                <w:sz w:val="24"/>
                <w:szCs w:val="24"/>
              </w:rPr>
              <w:t>Az úszás tankönyve. E</w:t>
            </w:r>
            <w:r w:rsidRPr="00A0420C">
              <w:rPr>
                <w:sz w:val="24"/>
                <w:szCs w:val="24"/>
              </w:rPr>
              <w:t xml:space="preserve">gyetemi tankönyv, Budapest. Reálszisztéma Dabasi Nyomda. </w:t>
            </w:r>
          </w:p>
          <w:p w:rsidR="00F76B3B" w:rsidRPr="00A0420C" w:rsidRDefault="00F76B3B" w:rsidP="006D3368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Bíró Melinda (2006) </w:t>
            </w:r>
            <w:r w:rsidRPr="00A0420C">
              <w:rPr>
                <w:i/>
                <w:sz w:val="24"/>
                <w:szCs w:val="24"/>
              </w:rPr>
              <w:t>Az oktatási eszközök sokrétű alkalmazása az úszástanításnál</w:t>
            </w:r>
            <w:r w:rsidRPr="00A0420C">
              <w:rPr>
                <w:sz w:val="24"/>
                <w:szCs w:val="24"/>
              </w:rPr>
              <w:t xml:space="preserve">, (kisvizes vízhez szoktatás). Eger, Líceum kiadó, </w:t>
            </w:r>
          </w:p>
          <w:p w:rsidR="00F76B3B" w:rsidRPr="00A0420C" w:rsidRDefault="00F76B3B" w:rsidP="006D3368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Kiss Miklós (2005): </w:t>
            </w:r>
            <w:r w:rsidRPr="00A0420C">
              <w:rPr>
                <w:i/>
                <w:sz w:val="24"/>
                <w:szCs w:val="24"/>
              </w:rPr>
              <w:t>A versenyúszás alapjainak oktatása.</w:t>
            </w:r>
            <w:r w:rsidRPr="00A0420C">
              <w:rPr>
                <w:sz w:val="24"/>
                <w:szCs w:val="24"/>
              </w:rPr>
              <w:t xml:space="preserve"> Budapest. </w:t>
            </w:r>
          </w:p>
          <w:p w:rsidR="00F76B3B" w:rsidRPr="00A0420C" w:rsidRDefault="00F76B3B" w:rsidP="006D3368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bCs/>
                <w:sz w:val="24"/>
                <w:szCs w:val="24"/>
              </w:rPr>
              <w:lastRenderedPageBreak/>
              <w:t>Tóth Á</w:t>
            </w:r>
            <w:r w:rsidRPr="00A0420C">
              <w:rPr>
                <w:sz w:val="24"/>
                <w:szCs w:val="24"/>
              </w:rPr>
              <w:t xml:space="preserve">.(2002): </w:t>
            </w:r>
            <w:r w:rsidRPr="00A0420C">
              <w:rPr>
                <w:i/>
                <w:iCs/>
                <w:sz w:val="24"/>
                <w:szCs w:val="24"/>
              </w:rPr>
              <w:t>Úszás Oktatás (sportági szakmódszertan)</w:t>
            </w:r>
            <w:r w:rsidRPr="00A0420C">
              <w:rPr>
                <w:sz w:val="24"/>
                <w:szCs w:val="24"/>
              </w:rPr>
              <w:t xml:space="preserve"> egyetemi tankönyv  Bp. Print 17. Kft. </w:t>
            </w:r>
          </w:p>
          <w:p w:rsidR="00F76B3B" w:rsidRPr="00A0420C" w:rsidRDefault="00F76B3B" w:rsidP="006D3368">
            <w:pPr>
              <w:pStyle w:val="Listaszerbekezds"/>
              <w:numPr>
                <w:ilvl w:val="0"/>
                <w:numId w:val="19"/>
              </w:numPr>
              <w:tabs>
                <w:tab w:val="left" w:pos="709"/>
              </w:tabs>
              <w:spacing w:before="184" w:beforeAutospacing="1" w:after="161" w:afterAutospacing="1" w:line="276" w:lineRule="auto"/>
              <w:jc w:val="both"/>
              <w:outlineLvl w:val="3"/>
              <w:rPr>
                <w:bCs/>
                <w:sz w:val="24"/>
                <w:szCs w:val="24"/>
              </w:rPr>
            </w:pPr>
            <w:r w:rsidRPr="00A0420C">
              <w:rPr>
                <w:bCs/>
                <w:sz w:val="24"/>
                <w:szCs w:val="24"/>
              </w:rPr>
              <w:t xml:space="preserve">Csaba László </w:t>
            </w:r>
            <w:r w:rsidRPr="00A0420C">
              <w:rPr>
                <w:sz w:val="24"/>
                <w:szCs w:val="24"/>
              </w:rPr>
              <w:t xml:space="preserve">(2001): </w:t>
            </w:r>
            <w:r w:rsidRPr="00A0420C">
              <w:rPr>
                <w:i/>
                <w:iCs/>
                <w:sz w:val="24"/>
                <w:szCs w:val="24"/>
              </w:rPr>
              <w:t>"Úszás" - "A testnevelés tanítása"</w:t>
            </w:r>
            <w:r w:rsidRPr="00A0420C">
              <w:rPr>
                <w:sz w:val="24"/>
                <w:szCs w:val="24"/>
              </w:rPr>
              <w:t xml:space="preserve"> Tanári Kézikönyv felső tagozatos pedagógusok számára (Okt. Min</w:t>
            </w:r>
            <w:proofErr w:type="gramStart"/>
            <w:r w:rsidRPr="00A0420C">
              <w:rPr>
                <w:sz w:val="24"/>
                <w:szCs w:val="24"/>
              </w:rPr>
              <w:t>.,</w:t>
            </w:r>
            <w:proofErr w:type="gramEnd"/>
            <w:r w:rsidRPr="00A0420C">
              <w:rPr>
                <w:sz w:val="24"/>
                <w:szCs w:val="24"/>
              </w:rPr>
              <w:t xml:space="preserve"> ISM) Korona Kiadó Budapest,  IX. fejezet p. 433-453.</w:t>
            </w:r>
          </w:p>
          <w:p w:rsidR="00F76B3B" w:rsidRPr="00A0420C" w:rsidRDefault="00F76B3B" w:rsidP="006D3368">
            <w:pPr>
              <w:pStyle w:val="Listaszerbekezds"/>
              <w:numPr>
                <w:ilvl w:val="0"/>
                <w:numId w:val="19"/>
              </w:numPr>
              <w:tabs>
                <w:tab w:val="left" w:pos="709"/>
              </w:tabs>
              <w:spacing w:before="184" w:beforeAutospacing="1" w:after="161" w:afterAutospacing="1" w:line="276" w:lineRule="auto"/>
              <w:jc w:val="both"/>
              <w:outlineLvl w:val="3"/>
              <w:rPr>
                <w:bCs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Bíró Melinda (2006): Az úszásnemek megválasztásának és oktatási sorrendjének vízbiztonság és egészség szempontú megközelítése. Iskolai Testnevelés és Sport, 32: 13-20. </w:t>
            </w:r>
          </w:p>
          <w:p w:rsidR="00F76B3B" w:rsidRPr="006D3368" w:rsidRDefault="00F76B3B" w:rsidP="006D3368">
            <w:pPr>
              <w:tabs>
                <w:tab w:val="left" w:pos="7350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6D3368">
              <w:rPr>
                <w:b/>
                <w:i/>
                <w:sz w:val="24"/>
                <w:szCs w:val="24"/>
              </w:rPr>
              <w:t xml:space="preserve">       </w:t>
            </w:r>
            <w:r w:rsidR="006D3368">
              <w:rPr>
                <w:b/>
                <w:bCs/>
                <w:i/>
                <w:sz w:val="24"/>
                <w:szCs w:val="24"/>
              </w:rPr>
              <w:t xml:space="preserve">    </w:t>
            </w:r>
            <w:r w:rsidRPr="006D3368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D3368">
              <w:rPr>
                <w:b/>
                <w:i/>
                <w:sz w:val="24"/>
                <w:szCs w:val="24"/>
                <w:u w:val="single"/>
              </w:rPr>
              <w:t>Ajánlott</w:t>
            </w:r>
            <w:r w:rsidRPr="006D3368">
              <w:rPr>
                <w:b/>
                <w:bCs/>
                <w:i/>
                <w:sz w:val="24"/>
                <w:szCs w:val="24"/>
                <w:u w:val="single"/>
              </w:rPr>
              <w:t xml:space="preserve"> irodalom</w:t>
            </w:r>
            <w:r w:rsidRPr="006D3368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F76B3B" w:rsidRPr="00A0420C" w:rsidRDefault="00F76B3B" w:rsidP="006D3368">
            <w:pPr>
              <w:pStyle w:val="Listaszerbekezds"/>
              <w:numPr>
                <w:ilvl w:val="0"/>
                <w:numId w:val="20"/>
              </w:numPr>
              <w:tabs>
                <w:tab w:val="left" w:pos="709"/>
              </w:tabs>
              <w:spacing w:before="184" w:beforeAutospacing="1" w:after="161" w:afterAutospacing="1" w:line="276" w:lineRule="auto"/>
              <w:jc w:val="both"/>
              <w:outlineLvl w:val="3"/>
              <w:rPr>
                <w:bCs/>
                <w:sz w:val="24"/>
                <w:szCs w:val="24"/>
              </w:rPr>
            </w:pPr>
            <w:r w:rsidRPr="00A0420C">
              <w:rPr>
                <w:bCs/>
                <w:sz w:val="24"/>
                <w:szCs w:val="24"/>
              </w:rPr>
              <w:t>Tóth Ákos</w:t>
            </w:r>
            <w:r w:rsidRPr="00A0420C">
              <w:rPr>
                <w:sz w:val="24"/>
                <w:szCs w:val="24"/>
              </w:rPr>
              <w:t xml:space="preserve"> (2007): </w:t>
            </w:r>
            <w:r w:rsidRPr="00A0420C">
              <w:rPr>
                <w:i/>
                <w:iCs/>
                <w:sz w:val="24"/>
                <w:szCs w:val="24"/>
              </w:rPr>
              <w:t>Úszás Edzésmódszertan</w:t>
            </w:r>
            <w:r w:rsidRPr="00A0420C">
              <w:rPr>
                <w:sz w:val="24"/>
                <w:szCs w:val="24"/>
              </w:rPr>
              <w:t xml:space="preserve">. Budapest. </w:t>
            </w:r>
            <w:proofErr w:type="spellStart"/>
            <w:r w:rsidRPr="00A0420C">
              <w:rPr>
                <w:sz w:val="24"/>
                <w:szCs w:val="24"/>
              </w:rPr>
              <w:t>Viva</w:t>
            </w:r>
            <w:proofErr w:type="spellEnd"/>
            <w:r w:rsidRPr="00A0420C">
              <w:rPr>
                <w:sz w:val="24"/>
                <w:szCs w:val="24"/>
              </w:rPr>
              <w:t xml:space="preserve"> Média Holdig Kft nyomda </w:t>
            </w:r>
            <w:r w:rsidRPr="00A0420C">
              <w:rPr>
                <w:bCs/>
                <w:sz w:val="24"/>
                <w:szCs w:val="24"/>
              </w:rPr>
              <w:t xml:space="preserve">Tóth Ákos </w:t>
            </w:r>
            <w:r w:rsidRPr="00A0420C">
              <w:rPr>
                <w:sz w:val="24"/>
                <w:szCs w:val="24"/>
              </w:rPr>
              <w:t xml:space="preserve">(2000) </w:t>
            </w:r>
            <w:r w:rsidRPr="00A0420C">
              <w:rPr>
                <w:i/>
                <w:iCs/>
                <w:sz w:val="24"/>
                <w:szCs w:val="24"/>
              </w:rPr>
              <w:t>Úszás Szöveggyűjtemény II.</w:t>
            </w:r>
            <w:r w:rsidRPr="00A0420C">
              <w:rPr>
                <w:sz w:val="24"/>
                <w:szCs w:val="24"/>
              </w:rPr>
              <w:t xml:space="preserve"> Budapest </w:t>
            </w:r>
            <w:proofErr w:type="spellStart"/>
            <w:r w:rsidRPr="00A0420C">
              <w:rPr>
                <w:sz w:val="24"/>
                <w:szCs w:val="24"/>
              </w:rPr>
              <w:t>Obender</w:t>
            </w:r>
            <w:proofErr w:type="spellEnd"/>
            <w:r w:rsidRPr="00A0420C">
              <w:rPr>
                <w:sz w:val="24"/>
                <w:szCs w:val="24"/>
              </w:rPr>
              <w:t xml:space="preserve"> &amp; Co. </w:t>
            </w:r>
            <w:proofErr w:type="spellStart"/>
            <w:r w:rsidRPr="00A0420C">
              <w:rPr>
                <w:sz w:val="24"/>
                <w:szCs w:val="24"/>
              </w:rPr>
              <w:t>Studio</w:t>
            </w:r>
            <w:proofErr w:type="spellEnd"/>
            <w:r w:rsidRPr="00A0420C">
              <w:rPr>
                <w:sz w:val="24"/>
                <w:szCs w:val="24"/>
              </w:rPr>
              <w:t xml:space="preserve"> Kft. p. 5-19. </w:t>
            </w:r>
          </w:p>
          <w:p w:rsidR="00F76B3B" w:rsidRPr="00A0420C" w:rsidRDefault="00F76B3B" w:rsidP="006D3368">
            <w:pPr>
              <w:pStyle w:val="Listaszerbekezds"/>
              <w:numPr>
                <w:ilvl w:val="0"/>
                <w:numId w:val="20"/>
              </w:numPr>
              <w:tabs>
                <w:tab w:val="left" w:pos="709"/>
              </w:tabs>
              <w:spacing w:before="184" w:beforeAutospacing="1" w:after="161" w:afterAutospacing="1" w:line="276" w:lineRule="auto"/>
              <w:jc w:val="both"/>
              <w:outlineLvl w:val="3"/>
              <w:rPr>
                <w:bCs/>
                <w:sz w:val="24"/>
                <w:szCs w:val="24"/>
              </w:rPr>
            </w:pPr>
            <w:proofErr w:type="spellStart"/>
            <w:r w:rsidRPr="00A0420C">
              <w:rPr>
                <w:sz w:val="24"/>
                <w:szCs w:val="24"/>
              </w:rPr>
              <w:t>Kiricsi</w:t>
            </w:r>
            <w:proofErr w:type="spellEnd"/>
            <w:r w:rsidRPr="00A0420C">
              <w:rPr>
                <w:sz w:val="24"/>
                <w:szCs w:val="24"/>
              </w:rPr>
              <w:t xml:space="preserve"> János (2002) </w:t>
            </w:r>
            <w:r w:rsidRPr="00A0420C">
              <w:rPr>
                <w:i/>
                <w:sz w:val="24"/>
                <w:szCs w:val="24"/>
              </w:rPr>
              <w:t>Úszásoktatás kisiskolások számára</w:t>
            </w:r>
            <w:r w:rsidRPr="00A0420C">
              <w:rPr>
                <w:sz w:val="24"/>
                <w:szCs w:val="24"/>
              </w:rPr>
              <w:t>; Semmelweis Egyetem Testnevelési és Sporttudományi Kar; Budapest.</w:t>
            </w:r>
          </w:p>
          <w:p w:rsidR="00F76B3B" w:rsidRPr="00A0420C" w:rsidRDefault="00056A79" w:rsidP="006D3368">
            <w:pPr>
              <w:pStyle w:val="Listaszerbekezds"/>
              <w:numPr>
                <w:ilvl w:val="0"/>
                <w:numId w:val="20"/>
              </w:numPr>
              <w:tabs>
                <w:tab w:val="left" w:pos="709"/>
              </w:tabs>
              <w:spacing w:before="184" w:beforeAutospacing="1" w:after="161" w:afterAutospacing="1" w:line="276" w:lineRule="auto"/>
              <w:jc w:val="both"/>
              <w:outlineLvl w:val="3"/>
              <w:rPr>
                <w:bCs/>
                <w:sz w:val="24"/>
                <w:szCs w:val="24"/>
              </w:rPr>
            </w:pPr>
            <w:hyperlink r:id="rId7" w:history="1">
              <w:r w:rsidR="00F76B3B" w:rsidRPr="00A0420C">
                <w:rPr>
                  <w:bCs/>
                  <w:sz w:val="24"/>
                  <w:szCs w:val="24"/>
                </w:rPr>
                <w:t xml:space="preserve">Walter </w:t>
              </w:r>
              <w:proofErr w:type="spellStart"/>
              <w:r w:rsidR="00F76B3B" w:rsidRPr="00A0420C">
                <w:rPr>
                  <w:bCs/>
                  <w:sz w:val="24"/>
                  <w:szCs w:val="24"/>
                </w:rPr>
                <w:t>Bucher</w:t>
              </w:r>
              <w:proofErr w:type="spellEnd"/>
            </w:hyperlink>
            <w:r w:rsidR="00F76B3B" w:rsidRPr="00A0420C">
              <w:rPr>
                <w:bCs/>
                <w:sz w:val="24"/>
                <w:szCs w:val="24"/>
              </w:rPr>
              <w:t xml:space="preserve"> (2002) 1001 úszás játék és –gyakorlat. </w:t>
            </w:r>
            <w:proofErr w:type="spellStart"/>
            <w:r w:rsidR="00F76B3B" w:rsidRPr="00A0420C">
              <w:rPr>
                <w:sz w:val="24"/>
                <w:szCs w:val="24"/>
              </w:rPr>
              <w:t>Nordex</w:t>
            </w:r>
            <w:proofErr w:type="spellEnd"/>
            <w:r w:rsidR="00F76B3B" w:rsidRPr="00A0420C">
              <w:rPr>
                <w:sz w:val="24"/>
                <w:szCs w:val="24"/>
              </w:rPr>
              <w:t xml:space="preserve"> Kft. - Dialóg </w:t>
            </w:r>
            <w:proofErr w:type="spellStart"/>
            <w:r w:rsidR="00F76B3B" w:rsidRPr="00A0420C">
              <w:rPr>
                <w:sz w:val="24"/>
                <w:szCs w:val="24"/>
              </w:rPr>
              <w:t>Kampus</w:t>
            </w:r>
            <w:proofErr w:type="spellEnd"/>
          </w:p>
          <w:p w:rsidR="00F76B3B" w:rsidRPr="00A0420C" w:rsidRDefault="00F76B3B" w:rsidP="006D3368">
            <w:pPr>
              <w:pStyle w:val="Listaszerbekezds"/>
              <w:numPr>
                <w:ilvl w:val="0"/>
                <w:numId w:val="20"/>
              </w:num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0420C">
              <w:rPr>
                <w:sz w:val="24"/>
                <w:szCs w:val="24"/>
              </w:rPr>
              <w:t>Arold</w:t>
            </w:r>
            <w:proofErr w:type="spellEnd"/>
            <w:r w:rsidRPr="00A0420C">
              <w:rPr>
                <w:sz w:val="24"/>
                <w:szCs w:val="24"/>
              </w:rPr>
              <w:t xml:space="preserve"> Imre (1989) Az úszás oktatása. Sport, </w:t>
            </w:r>
            <w:proofErr w:type="gramStart"/>
            <w:r w:rsidRPr="00A0420C">
              <w:rPr>
                <w:sz w:val="24"/>
                <w:szCs w:val="24"/>
              </w:rPr>
              <w:t>Budapest .</w:t>
            </w:r>
            <w:proofErr w:type="gramEnd"/>
          </w:p>
          <w:p w:rsidR="00F76B3B" w:rsidRPr="00A0420C" w:rsidRDefault="00F76B3B" w:rsidP="006D336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Tóth Ákos (1998): Úszás Szöveggyűjtemény I. szerk. és társszerző   Bp. Print 17. Kft </w:t>
            </w:r>
          </w:p>
          <w:p w:rsidR="00F76B3B" w:rsidRPr="00A0420C" w:rsidRDefault="00F76B3B" w:rsidP="006D336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Tóth Ákos (1997): Úszás (Technika). szerk. és társszerző Budapest, Print 17. Kft. </w:t>
            </w:r>
          </w:p>
          <w:p w:rsidR="00F76B3B" w:rsidRPr="00A0420C" w:rsidRDefault="00F76B3B" w:rsidP="006D336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Tóth Ákos (2006): The </w:t>
            </w:r>
            <w:proofErr w:type="spellStart"/>
            <w:r w:rsidRPr="00A0420C">
              <w:rPr>
                <w:sz w:val="24"/>
                <w:szCs w:val="24"/>
              </w:rPr>
              <w:t>Methodology</w:t>
            </w:r>
            <w:proofErr w:type="spellEnd"/>
            <w:r w:rsidRPr="00A0420C">
              <w:rPr>
                <w:sz w:val="24"/>
                <w:szCs w:val="24"/>
              </w:rPr>
              <w:t xml:space="preserve"> of </w:t>
            </w:r>
            <w:proofErr w:type="spellStart"/>
            <w:r w:rsidRPr="00A0420C">
              <w:rPr>
                <w:sz w:val="24"/>
                <w:szCs w:val="24"/>
              </w:rPr>
              <w:t>teaching</w:t>
            </w:r>
            <w:proofErr w:type="spellEnd"/>
            <w:r w:rsidRPr="00A0420C">
              <w:rPr>
                <w:sz w:val="24"/>
                <w:szCs w:val="24"/>
              </w:rPr>
              <w:t xml:space="preserve"> </w:t>
            </w:r>
            <w:proofErr w:type="spellStart"/>
            <w:r w:rsidRPr="00A0420C">
              <w:rPr>
                <w:sz w:val="24"/>
                <w:szCs w:val="24"/>
              </w:rPr>
              <w:t>swimming</w:t>
            </w:r>
            <w:proofErr w:type="spellEnd"/>
            <w:r w:rsidRPr="00A0420C">
              <w:rPr>
                <w:sz w:val="24"/>
                <w:szCs w:val="24"/>
              </w:rPr>
              <w:t xml:space="preserve">. Budapest. Print 17 </w:t>
            </w:r>
            <w:proofErr w:type="spellStart"/>
            <w:r w:rsidRPr="00A0420C">
              <w:rPr>
                <w:sz w:val="24"/>
                <w:szCs w:val="24"/>
              </w:rPr>
              <w:t>KftBíró</w:t>
            </w:r>
            <w:proofErr w:type="spellEnd"/>
            <w:r w:rsidRPr="00A0420C">
              <w:rPr>
                <w:sz w:val="24"/>
                <w:szCs w:val="24"/>
              </w:rPr>
              <w:t xml:space="preserve"> M. (2007) Az úszásoktatásban alkalmazott oktatási módszerek fejlődése. Neveléstörténet. 3-4:9, 100-108.</w:t>
            </w:r>
          </w:p>
          <w:p w:rsidR="005D3934" w:rsidRPr="00A0420C" w:rsidRDefault="00F76B3B" w:rsidP="006D3368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Bíró Melinda (2007) </w:t>
            </w:r>
            <w:proofErr w:type="gramStart"/>
            <w:r w:rsidRPr="00A0420C">
              <w:rPr>
                <w:sz w:val="24"/>
                <w:szCs w:val="24"/>
              </w:rPr>
              <w:t>A</w:t>
            </w:r>
            <w:proofErr w:type="gramEnd"/>
            <w:r w:rsidRPr="00A0420C">
              <w:rPr>
                <w:sz w:val="24"/>
                <w:szCs w:val="24"/>
              </w:rPr>
              <w:t xml:space="preserve"> szervezés módjainak és a foglalkoztatás formáinak megválasztása az úszásoktatásban. Az Eszterházy Károly Főiskola Tudományos Közleményei, Új Sorozat XXXIV. Kötet Tanulmányok a sporttudományok köréből, Eger, 2: 11-27.</w:t>
            </w:r>
          </w:p>
        </w:tc>
      </w:tr>
      <w:tr w:rsidR="005D3934" w:rsidRPr="00A04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3B" w:rsidRPr="00A0420C" w:rsidRDefault="00F76B3B" w:rsidP="006D3368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EB7E95">
              <w:rPr>
                <w:b/>
                <w:sz w:val="24"/>
                <w:szCs w:val="24"/>
              </w:rPr>
              <w:lastRenderedPageBreak/>
              <w:t>Tantárgyfelelős:</w:t>
            </w:r>
            <w:r w:rsidRPr="00A0420C">
              <w:rPr>
                <w:b/>
                <w:sz w:val="24"/>
                <w:szCs w:val="24"/>
              </w:rPr>
              <w:t xml:space="preserve"> </w:t>
            </w:r>
            <w:r w:rsidRPr="00A0420C">
              <w:rPr>
                <w:sz w:val="24"/>
                <w:szCs w:val="24"/>
              </w:rPr>
              <w:t>Dr. Bíró Melinda PhD. – főiskolai docens</w:t>
            </w:r>
          </w:p>
          <w:p w:rsidR="00F76B3B" w:rsidRPr="00A0420C" w:rsidRDefault="00F76B3B" w:rsidP="006D3368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EB7E95">
              <w:rPr>
                <w:b/>
                <w:sz w:val="24"/>
                <w:szCs w:val="24"/>
              </w:rPr>
              <w:t>Oktató:</w:t>
            </w:r>
            <w:r w:rsidRPr="00A0420C">
              <w:rPr>
                <w:i/>
                <w:sz w:val="24"/>
                <w:szCs w:val="24"/>
              </w:rPr>
              <w:t xml:space="preserve"> </w:t>
            </w:r>
            <w:r w:rsidRPr="00A0420C">
              <w:rPr>
                <w:sz w:val="24"/>
                <w:szCs w:val="24"/>
              </w:rPr>
              <w:t xml:space="preserve">Dr. Bíró Melinda PhD – főiskolai docens, </w:t>
            </w:r>
          </w:p>
          <w:p w:rsidR="005D3934" w:rsidRPr="00A0420C" w:rsidRDefault="00F76B3B" w:rsidP="006D336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               Hidvégi Péter – főiskolai adjunktus</w:t>
            </w:r>
          </w:p>
        </w:tc>
      </w:tr>
    </w:tbl>
    <w:p w:rsidR="005D3934" w:rsidRPr="00A0420C" w:rsidRDefault="005D3934" w:rsidP="006D3368">
      <w:pPr>
        <w:spacing w:line="276" w:lineRule="auto"/>
        <w:jc w:val="both"/>
        <w:rPr>
          <w:sz w:val="24"/>
          <w:szCs w:val="24"/>
        </w:rPr>
      </w:pPr>
    </w:p>
    <w:p w:rsidR="005D3934" w:rsidRPr="00A0420C" w:rsidRDefault="005D3934" w:rsidP="006D3368">
      <w:pPr>
        <w:spacing w:line="276" w:lineRule="auto"/>
        <w:jc w:val="both"/>
        <w:rPr>
          <w:sz w:val="24"/>
          <w:szCs w:val="24"/>
        </w:rPr>
      </w:pPr>
    </w:p>
    <w:p w:rsidR="005D3934" w:rsidRPr="00A0420C" w:rsidRDefault="005D3934" w:rsidP="006D3368">
      <w:pPr>
        <w:spacing w:line="276" w:lineRule="auto"/>
        <w:jc w:val="both"/>
        <w:rPr>
          <w:sz w:val="24"/>
          <w:szCs w:val="24"/>
        </w:rPr>
      </w:pPr>
    </w:p>
    <w:p w:rsidR="006E1CB2" w:rsidRPr="00A0420C" w:rsidRDefault="006E1CB2" w:rsidP="006D3368">
      <w:pPr>
        <w:spacing w:line="276" w:lineRule="auto"/>
        <w:jc w:val="both"/>
        <w:rPr>
          <w:sz w:val="24"/>
          <w:szCs w:val="24"/>
        </w:rPr>
      </w:pPr>
    </w:p>
    <w:p w:rsidR="00FD7B03" w:rsidRPr="00A0420C" w:rsidRDefault="00FD7B03" w:rsidP="006D3368">
      <w:pPr>
        <w:spacing w:line="276" w:lineRule="auto"/>
        <w:jc w:val="both"/>
        <w:rPr>
          <w:sz w:val="24"/>
          <w:szCs w:val="24"/>
        </w:rPr>
      </w:pPr>
    </w:p>
    <w:p w:rsidR="00FD7B03" w:rsidRPr="00A0420C" w:rsidRDefault="00FD7B03" w:rsidP="006D3368">
      <w:pPr>
        <w:spacing w:line="276" w:lineRule="auto"/>
        <w:jc w:val="both"/>
        <w:rPr>
          <w:sz w:val="24"/>
          <w:szCs w:val="24"/>
        </w:rPr>
      </w:pPr>
    </w:p>
    <w:sectPr w:rsidR="00FD7B03" w:rsidRPr="00A0420C" w:rsidSect="00C7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03559"/>
    <w:multiLevelType w:val="hybridMultilevel"/>
    <w:tmpl w:val="78609286"/>
    <w:lvl w:ilvl="0" w:tplc="B3228EA2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3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4435D"/>
    <w:multiLevelType w:val="hybridMultilevel"/>
    <w:tmpl w:val="CD060EA6"/>
    <w:lvl w:ilvl="0" w:tplc="FEAEE1BE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5">
    <w:nsid w:val="274544EB"/>
    <w:multiLevelType w:val="hybridMultilevel"/>
    <w:tmpl w:val="9C2A7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8">
    <w:nsid w:val="37725CED"/>
    <w:multiLevelType w:val="hybridMultilevel"/>
    <w:tmpl w:val="AB161DCA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7460B"/>
    <w:multiLevelType w:val="hybridMultilevel"/>
    <w:tmpl w:val="104477F2"/>
    <w:lvl w:ilvl="0" w:tplc="97A4D84C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>
    <w:nsid w:val="4A170FE5"/>
    <w:multiLevelType w:val="hybridMultilevel"/>
    <w:tmpl w:val="6AC20432"/>
    <w:lvl w:ilvl="0" w:tplc="9AE859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1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A90A76"/>
    <w:multiLevelType w:val="hybridMultilevel"/>
    <w:tmpl w:val="063ED3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341F6"/>
    <w:multiLevelType w:val="hybridMultilevel"/>
    <w:tmpl w:val="7ADCD3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54A2A"/>
    <w:multiLevelType w:val="hybridMultilevel"/>
    <w:tmpl w:val="06D6C3E2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7F316B"/>
    <w:multiLevelType w:val="hybridMultilevel"/>
    <w:tmpl w:val="1CE60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1603FE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1">
    <w:nsid w:val="79DA6901"/>
    <w:multiLevelType w:val="hybridMultilevel"/>
    <w:tmpl w:val="3E268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361B4"/>
    <w:multiLevelType w:val="hybridMultilevel"/>
    <w:tmpl w:val="EA541860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3"/>
  </w:num>
  <w:num w:numId="6">
    <w:abstractNumId w:val="6"/>
  </w:num>
  <w:num w:numId="7">
    <w:abstractNumId w:val="18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20"/>
  </w:num>
  <w:num w:numId="14">
    <w:abstractNumId w:val="21"/>
  </w:num>
  <w:num w:numId="15">
    <w:abstractNumId w:val="8"/>
  </w:num>
  <w:num w:numId="16">
    <w:abstractNumId w:val="15"/>
  </w:num>
  <w:num w:numId="17">
    <w:abstractNumId w:val="13"/>
  </w:num>
  <w:num w:numId="18">
    <w:abstractNumId w:val="16"/>
  </w:num>
  <w:num w:numId="19">
    <w:abstractNumId w:val="12"/>
  </w:num>
  <w:num w:numId="20">
    <w:abstractNumId w:val="17"/>
  </w:num>
  <w:num w:numId="21">
    <w:abstractNumId w:val="14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6E1CB2"/>
    <w:rsid w:val="00056A79"/>
    <w:rsid w:val="00087CB7"/>
    <w:rsid w:val="00144B29"/>
    <w:rsid w:val="002C2F0F"/>
    <w:rsid w:val="004F665F"/>
    <w:rsid w:val="0056726B"/>
    <w:rsid w:val="0058548A"/>
    <w:rsid w:val="005D3934"/>
    <w:rsid w:val="006D3368"/>
    <w:rsid w:val="006E1CB2"/>
    <w:rsid w:val="00732626"/>
    <w:rsid w:val="0077554E"/>
    <w:rsid w:val="007905FE"/>
    <w:rsid w:val="00877FFC"/>
    <w:rsid w:val="00902D96"/>
    <w:rsid w:val="00A0420C"/>
    <w:rsid w:val="00AE4048"/>
    <w:rsid w:val="00BD2CCD"/>
    <w:rsid w:val="00C0548E"/>
    <w:rsid w:val="00C3294B"/>
    <w:rsid w:val="00C63274"/>
    <w:rsid w:val="00C75B8C"/>
    <w:rsid w:val="00C94300"/>
    <w:rsid w:val="00CE65E0"/>
    <w:rsid w:val="00EB7E95"/>
    <w:rsid w:val="00F75110"/>
    <w:rsid w:val="00F76B3B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FC"/>
  </w:style>
  <w:style w:type="paragraph" w:styleId="Cmsor1">
    <w:name w:val="heading 1"/>
    <w:basedOn w:val="Norml"/>
    <w:next w:val="Norml"/>
    <w:qFormat/>
    <w:rsid w:val="006E1CB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6E1CB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6E1CB2"/>
    <w:pPr>
      <w:keepNext/>
      <w:numPr>
        <w:ilvl w:val="2"/>
        <w:numId w:val="8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6E1CB2"/>
    <w:pPr>
      <w:keepNext/>
      <w:numPr>
        <w:ilvl w:val="3"/>
        <w:numId w:val="8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6E1CB2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6E1CB2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6E1CB2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6E1CB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6E1CB2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1CB2"/>
    <w:rPr>
      <w:color w:val="0000FF"/>
      <w:u w:val="single"/>
    </w:rPr>
  </w:style>
  <w:style w:type="paragraph" w:styleId="Szvegtrzs">
    <w:name w:val="Body Text"/>
    <w:basedOn w:val="Norml"/>
    <w:rsid w:val="00FD7B03"/>
    <w:pPr>
      <w:pBdr>
        <w:bottom w:val="single" w:sz="6" w:space="1" w:color="auto"/>
      </w:pBdr>
      <w:jc w:val="center"/>
    </w:pPr>
    <w:rPr>
      <w:b/>
      <w:sz w:val="24"/>
    </w:rPr>
  </w:style>
  <w:style w:type="character" w:styleId="Jegyzethivatkozs">
    <w:name w:val="annotation reference"/>
    <w:basedOn w:val="Bekezdsalapbettpusa"/>
    <w:rsid w:val="00144B2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44B29"/>
  </w:style>
  <w:style w:type="character" w:customStyle="1" w:styleId="JegyzetszvegChar">
    <w:name w:val="Jegyzetszöveg Char"/>
    <w:basedOn w:val="Bekezdsalapbettpusa"/>
    <w:link w:val="Jegyzetszveg"/>
    <w:rsid w:val="00144B29"/>
  </w:style>
  <w:style w:type="paragraph" w:styleId="Megjegyzstrgya">
    <w:name w:val="annotation subject"/>
    <w:basedOn w:val="Jegyzetszveg"/>
    <w:next w:val="Jegyzetszveg"/>
    <w:link w:val="MegjegyzstrgyaChar"/>
    <w:rsid w:val="00144B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144B29"/>
    <w:rPr>
      <w:b/>
      <w:bCs/>
    </w:rPr>
  </w:style>
  <w:style w:type="paragraph" w:styleId="Buborkszveg">
    <w:name w:val="Balloon Text"/>
    <w:basedOn w:val="Norml"/>
    <w:link w:val="BuborkszvegChar"/>
    <w:rsid w:val="00144B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44B2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144B2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144B29"/>
    <w:rPr>
      <w:sz w:val="16"/>
      <w:szCs w:val="16"/>
    </w:rPr>
  </w:style>
  <w:style w:type="paragraph" w:styleId="lfej">
    <w:name w:val="header"/>
    <w:basedOn w:val="Norml"/>
    <w:link w:val="lfejChar"/>
    <w:rsid w:val="00144B29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customStyle="1" w:styleId="lfejChar">
    <w:name w:val="Élőfej Char"/>
    <w:basedOn w:val="Bekezdsalapbettpusa"/>
    <w:link w:val="lfej"/>
    <w:rsid w:val="00144B29"/>
    <w:rPr>
      <w:rFonts w:ascii="TimesCE" w:hAnsi="TimesCE"/>
      <w:sz w:val="24"/>
      <w:lang w:val="en-GB"/>
    </w:rPr>
  </w:style>
  <w:style w:type="paragraph" w:styleId="Listaszerbekezds">
    <w:name w:val="List Paragraph"/>
    <w:basedOn w:val="Norml"/>
    <w:uiPriority w:val="34"/>
    <w:qFormat/>
    <w:rsid w:val="00F7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egedlive.hu/szerzo/walter-buche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k.ektf.hu/files/tesi/tamop2012/Eletmentes-vizbol_mentes.pdf" TargetMode="External"/><Relationship Id="rId5" Type="http://schemas.openxmlformats.org/officeDocument/2006/relationships/hyperlink" Target="http://ttk.ektf.hu/files/tesi/tamop2012/Uszodai_sporto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Sportpszichológia</vt:lpstr>
    </vt:vector>
  </TitlesOfParts>
  <Company/>
  <LinksUpToDate>false</LinksUpToDate>
  <CharactersWithSpaces>6637</CharactersWithSpaces>
  <SharedDoc>false</SharedDoc>
  <HLinks>
    <vt:vector size="18" baseType="variant">
      <vt:variant>
        <vt:i4>2031689</vt:i4>
      </vt:variant>
      <vt:variant>
        <vt:i4>6</vt:i4>
      </vt:variant>
      <vt:variant>
        <vt:i4>0</vt:i4>
      </vt:variant>
      <vt:variant>
        <vt:i4>5</vt:i4>
      </vt:variant>
      <vt:variant>
        <vt:lpwstr>http://www.szegedlive.hu/szerzo/walter-bucher.php</vt:lpwstr>
      </vt:variant>
      <vt:variant>
        <vt:lpwstr/>
      </vt:variant>
      <vt:variant>
        <vt:i4>4128861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http://ttk.ektf.hu/files/tesi/tamop2012/Eletmentes-vizbol_mentes.pdf</vt:lpwstr>
      </vt:variant>
      <vt:variant>
        <vt:lpwstr/>
      </vt:variant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http://ttk.ektf.hu/files/tesi/tamop2012/Uszodai_sportok.pdf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Sportpszichológia</dc:title>
  <dc:subject/>
  <dc:creator>SZNOK</dc:creator>
  <cp:keywords/>
  <cp:lastModifiedBy>EKF</cp:lastModifiedBy>
  <cp:revision>5</cp:revision>
  <dcterms:created xsi:type="dcterms:W3CDTF">2014-02-03T09:20:00Z</dcterms:created>
  <dcterms:modified xsi:type="dcterms:W3CDTF">2014-02-12T09:55:00Z</dcterms:modified>
</cp:coreProperties>
</file>