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675BA9" w:rsidP="0066612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Tanári pályaorientáció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  <w:r w:rsidR="009617FD" w:rsidRPr="00834F7B">
              <w:rPr>
                <w:i/>
                <w:sz w:val="24"/>
                <w:szCs w:val="24"/>
              </w:rPr>
              <w:t>NBP_PS006G2</w:t>
            </w:r>
          </w:p>
          <w:p w:rsidR="00226D78" w:rsidRPr="00E22BDE" w:rsidRDefault="00226D78" w:rsidP="00226D7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226D7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8E323D">
              <w:rPr>
                <w:i/>
                <w:sz w:val="24"/>
                <w:szCs w:val="24"/>
              </w:rPr>
              <w:t>TKTK Pszichológia</w:t>
            </w:r>
            <w:r w:rsidRPr="00E22BDE">
              <w:rPr>
                <w:i/>
                <w:sz w:val="24"/>
                <w:szCs w:val="24"/>
              </w:rPr>
              <w:t xml:space="preserve"> Tanszék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226D78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675BA9" w:rsidP="00226D78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675BA9" w:rsidP="00226D78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Háromfokozatú minősítés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429E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D429E0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D429E0">
            <w:pPr>
              <w:autoSpaceDE w:val="0"/>
              <w:autoSpaceDN w:val="0"/>
              <w:ind w:left="284"/>
              <w:rPr>
                <w:sz w:val="24"/>
                <w:szCs w:val="24"/>
              </w:rPr>
            </w:pPr>
          </w:p>
          <w:p w:rsidR="00226D78" w:rsidRPr="00834F7B" w:rsidRDefault="00226D78" w:rsidP="00834F7B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834F7B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9617FD" w:rsidRPr="00EB3FED" w:rsidRDefault="009617FD" w:rsidP="00834F7B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3FED">
              <w:rPr>
                <w:rFonts w:ascii="Times New Roman" w:hAnsi="Times New Roman"/>
                <w:sz w:val="24"/>
                <w:szCs w:val="24"/>
              </w:rPr>
              <w:t xml:space="preserve"> hallgatók személyiségének fejlesztése, önismeretének mélyítése különös tekintettel, a más emberekkel való együttműködés szempontjából kiemelkedő jelentőségű területekre. Önismeretet támogató feladatok megoldása</w:t>
            </w:r>
            <w:r w:rsidRPr="00EB3F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3FED">
              <w:rPr>
                <w:rFonts w:ascii="Times New Roman" w:hAnsi="Times New Roman"/>
                <w:sz w:val="24"/>
                <w:szCs w:val="24"/>
              </w:rPr>
              <w:t xml:space="preserve">amelyek alkalmasak arra, hogy a hallgatók összehasonlítsák saját személyiségüket és a pedagóguspálya elvárásait. </w:t>
            </w:r>
          </w:p>
          <w:p w:rsidR="00226D78" w:rsidRPr="00E22BDE" w:rsidRDefault="00226D78" w:rsidP="00226D78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834F7B" w:rsidRDefault="00226D78" w:rsidP="00834F7B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34F7B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A456A1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B54BB2" w:rsidRDefault="00226D78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180"/>
              </w:tabs>
              <w:ind w:left="180" w:firstLine="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</w:t>
            </w:r>
            <w:r w:rsidR="00B54BB2">
              <w:rPr>
                <w:sz w:val="24"/>
                <w:szCs w:val="24"/>
              </w:rPr>
              <w:t xml:space="preserve"> pályaorientáció, pályaszocializáció fogalmának ismerete</w:t>
            </w:r>
          </w:p>
          <w:p w:rsidR="00B54BB2" w:rsidRDefault="00B54BB2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180"/>
              </w:tabs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pályaszocializáció szakaszainak ismerete</w:t>
            </w:r>
          </w:p>
          <w:p w:rsidR="00B54BB2" w:rsidRDefault="00B54BB2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180"/>
              </w:tabs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önismeret fogalmának ismerete, </w:t>
            </w:r>
          </w:p>
          <w:p w:rsidR="00B54BB2" w:rsidRDefault="00B54BB2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180"/>
              </w:tabs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személyiségfejlesztés modelljei a </w:t>
            </w:r>
            <w:proofErr w:type="spellStart"/>
            <w:r>
              <w:rPr>
                <w:sz w:val="24"/>
                <w:szCs w:val="24"/>
              </w:rPr>
              <w:t>Johari</w:t>
            </w:r>
            <w:proofErr w:type="spellEnd"/>
            <w:r>
              <w:rPr>
                <w:sz w:val="24"/>
                <w:szCs w:val="24"/>
              </w:rPr>
              <w:t xml:space="preserve"> ablak és az önismereti kerék</w:t>
            </w:r>
          </w:p>
          <w:p w:rsidR="00B54BB2" w:rsidRDefault="00B54BB2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</w:tabs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303291">
              <w:rPr>
                <w:sz w:val="24"/>
                <w:szCs w:val="24"/>
              </w:rPr>
              <w:t>személyiségfejlesztés és</w:t>
            </w:r>
            <w:r>
              <w:rPr>
                <w:sz w:val="24"/>
                <w:szCs w:val="24"/>
              </w:rPr>
              <w:t xml:space="preserve"> ö</w:t>
            </w:r>
            <w:r w:rsidR="00303291">
              <w:rPr>
                <w:sz w:val="24"/>
                <w:szCs w:val="24"/>
              </w:rPr>
              <w:t xml:space="preserve">nismeret fejlesztés különböző, </w:t>
            </w:r>
            <w:r>
              <w:rPr>
                <w:sz w:val="24"/>
                <w:szCs w:val="24"/>
              </w:rPr>
              <w:t>egyéni és csoportos módszereiről szerzett tudás</w:t>
            </w:r>
          </w:p>
          <w:p w:rsidR="00B54BB2" w:rsidRDefault="00B54BB2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180"/>
              </w:tabs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kommunikáció jellegzetességeinek ismerete</w:t>
            </w:r>
          </w:p>
          <w:p w:rsidR="00B54BB2" w:rsidRDefault="00B54BB2" w:rsidP="00B54BB2">
            <w:pPr>
              <w:numPr>
                <w:ilvl w:val="0"/>
                <w:numId w:val="2"/>
              </w:numPr>
              <w:tabs>
                <w:tab w:val="clear" w:pos="974"/>
                <w:tab w:val="num" w:pos="180"/>
              </w:tabs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Tájékozottság a kommunikáció csatornáiról</w:t>
            </w:r>
            <w:r w:rsidR="00303291">
              <w:rPr>
                <w:sz w:val="24"/>
                <w:szCs w:val="24"/>
              </w:rPr>
              <w:t>: verbális és nem verbális cs</w:t>
            </w:r>
            <w:r w:rsidR="00911837">
              <w:rPr>
                <w:sz w:val="24"/>
                <w:szCs w:val="24"/>
              </w:rPr>
              <w:t>atornák</w:t>
            </w:r>
          </w:p>
          <w:p w:rsidR="00226D78" w:rsidRPr="00E22BDE" w:rsidRDefault="00226D78" w:rsidP="00A456A1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911837" w:rsidRDefault="00911837" w:rsidP="00226D78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csoportban együttműködni másokkal.</w:t>
            </w:r>
          </w:p>
          <w:p w:rsidR="00911837" w:rsidRDefault="00911837" w:rsidP="00226D78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empatikusan, nyitottan viszonyulni a társaihoz</w:t>
            </w:r>
          </w:p>
          <w:p w:rsidR="00911837" w:rsidRDefault="00911837" w:rsidP="00226D78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 kommunikációs készség</w:t>
            </w:r>
          </w:p>
          <w:p w:rsidR="00911837" w:rsidRDefault="00911837" w:rsidP="00226D78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Önreflexióra való képesség</w:t>
            </w:r>
          </w:p>
          <w:p w:rsidR="00911837" w:rsidRDefault="00ED3484" w:rsidP="00226D78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öndefiníciós módszereket önállóan alkalmazni, értelmezni.</w:t>
            </w:r>
          </w:p>
          <w:p w:rsidR="00911837" w:rsidRDefault="00911837" w:rsidP="00226D78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</w:t>
            </w:r>
            <w:r w:rsidR="00ED3484">
              <w:rPr>
                <w:sz w:val="24"/>
                <w:szCs w:val="24"/>
              </w:rPr>
              <w:t>szituációs gyakorlatot vezetni társaival</w:t>
            </w:r>
          </w:p>
          <w:p w:rsidR="00226D78" w:rsidRPr="00E22BDE" w:rsidRDefault="00226D78" w:rsidP="00A456A1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ED3484" w:rsidRDefault="00ED3484" w:rsidP="00226D78">
            <w:pPr>
              <w:numPr>
                <w:ilvl w:val="0"/>
                <w:numId w:val="4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rPr>
                <w:sz w:val="24"/>
                <w:szCs w:val="24"/>
              </w:rPr>
            </w:pPr>
            <w:r w:rsidRPr="00F07CB7">
              <w:rPr>
                <w:sz w:val="24"/>
                <w:szCs w:val="24"/>
              </w:rPr>
              <w:t xml:space="preserve">Elkötelezettség a </w:t>
            </w:r>
            <w:r>
              <w:rPr>
                <w:sz w:val="24"/>
                <w:szCs w:val="24"/>
              </w:rPr>
              <w:t xml:space="preserve">saját </w:t>
            </w:r>
            <w:r w:rsidRPr="00F07CB7">
              <w:rPr>
                <w:sz w:val="24"/>
                <w:szCs w:val="24"/>
              </w:rPr>
              <w:t xml:space="preserve">szakmai fejlődés iránt. </w:t>
            </w:r>
          </w:p>
          <w:p w:rsidR="00ED3484" w:rsidRDefault="00ED3484" w:rsidP="00226D78">
            <w:pPr>
              <w:numPr>
                <w:ilvl w:val="0"/>
                <w:numId w:val="4"/>
              </w:numPr>
              <w:tabs>
                <w:tab w:val="clear" w:pos="974"/>
                <w:tab w:val="num" w:pos="180"/>
              </w:tabs>
              <w:ind w:left="180" w:firstLine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Elkötelezettség az önismeret</w:t>
            </w:r>
            <w:r w:rsidR="009C39B2">
              <w:rPr>
                <w:sz w:val="24"/>
                <w:szCs w:val="24"/>
              </w:rPr>
              <w:t xml:space="preserve"> bővítése</w:t>
            </w:r>
            <w:r>
              <w:rPr>
                <w:sz w:val="24"/>
                <w:szCs w:val="24"/>
              </w:rPr>
              <w:t>, a személyes fejlődés iránt</w:t>
            </w:r>
          </w:p>
          <w:p w:rsidR="00226D78" w:rsidRPr="00E22BDE" w:rsidRDefault="00226D78" w:rsidP="00226D78">
            <w:pPr>
              <w:tabs>
                <w:tab w:val="num" w:pos="180"/>
              </w:tabs>
              <w:autoSpaceDE w:val="0"/>
              <w:autoSpaceDN w:val="0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834F7B" w:rsidRDefault="00226D78" w:rsidP="00834F7B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34F7B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Csoportalakulással összefüggő gyakorlatok (ismerkedés, bemelegítő, kapcsolatteremtő gyakorlatok)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Az ideális pedagógus kiscsoportos gyűjtés és megbeszélés, ennek összevetése az általunk kidolgozott pályaprofillal, az eredmények megbeszélése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Az érdeklődés szerepe a pályaválasztásban</w:t>
            </w:r>
            <w:proofErr w:type="gramStart"/>
            <w:r w:rsidRPr="008D2505">
              <w:rPr>
                <w:sz w:val="24"/>
                <w:szCs w:val="24"/>
              </w:rPr>
              <w:t>,  Bognár-féle</w:t>
            </w:r>
            <w:proofErr w:type="gramEnd"/>
            <w:r w:rsidRPr="008D2505">
              <w:rPr>
                <w:sz w:val="24"/>
                <w:szCs w:val="24"/>
              </w:rPr>
              <w:t xml:space="preserve"> munka-érdeklődés kérdőív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A tanári pályához szükséges képességek és egyéb személyes tulajdonságok felismerésére alkalmazott öndefiníciós módszerek. Kérdőíves eljárások és szituációs gyakorlatok megfigyelés szempontokkal: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tabs>
                <w:tab w:val="num" w:pos="1623"/>
              </w:tabs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Interperszonális készségeim kérdőív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tabs>
                <w:tab w:val="num" w:pos="1623"/>
              </w:tabs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lastRenderedPageBreak/>
              <w:t>Akváriumgyakorlatok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tabs>
                <w:tab w:val="num" w:pos="1623"/>
              </w:tabs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Kommunikációs helyzetgyakorlat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tabs>
                <w:tab w:val="num" w:pos="1623"/>
              </w:tabs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Tanári pályaorientációs kérdőív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Az önismereti blokkot záró, összefoglaló feladat, a saját magáról szerzett tapasztalatok értékelése. Erősségek, gátló tényezők áttekintése, a gátló tényezők leküzdésének módjaira javaslatok gyűjtése</w:t>
            </w:r>
          </w:p>
          <w:p w:rsidR="008D2505" w:rsidRPr="008D2505" w:rsidRDefault="008D2505" w:rsidP="00834F7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D2505">
              <w:rPr>
                <w:sz w:val="24"/>
                <w:szCs w:val="24"/>
              </w:rPr>
              <w:t>Az elektronikus tananyag összefoglaló előadása</w:t>
            </w:r>
          </w:p>
          <w:p w:rsidR="00226D78" w:rsidRPr="008D2505" w:rsidRDefault="00226D78" w:rsidP="00226D78">
            <w:pPr>
              <w:tabs>
                <w:tab w:val="num" w:pos="0"/>
              </w:tabs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834F7B" w:rsidRDefault="00226D78" w:rsidP="00834F7B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34F7B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8D2505" w:rsidRPr="00834F7B" w:rsidRDefault="008D2505" w:rsidP="00834F7B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hAnsi="Times New Roman"/>
                <w:sz w:val="24"/>
                <w:szCs w:val="24"/>
              </w:rPr>
              <w:t>Portfolió az öndefiníciós kérdőívek és a helyzetgyakorlatok eredményeiről.</w:t>
            </w:r>
          </w:p>
          <w:p w:rsidR="008D2505" w:rsidRPr="00834F7B" w:rsidRDefault="008D2505" w:rsidP="00834F7B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hAnsi="Times New Roman"/>
                <w:sz w:val="24"/>
                <w:szCs w:val="24"/>
              </w:rPr>
              <w:t>Önreflexió a tréning tapasztalatairól, (a záró, összefoglaló feladat alapján)</w:t>
            </w:r>
          </w:p>
          <w:p w:rsidR="00226D78" w:rsidRPr="00834F7B" w:rsidRDefault="008D2505" w:rsidP="00834F7B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F7B">
              <w:rPr>
                <w:rFonts w:ascii="Times New Roman" w:hAnsi="Times New Roman"/>
                <w:sz w:val="24"/>
                <w:szCs w:val="24"/>
              </w:rPr>
              <w:t>Zárthelyi dolgozat az elektronikus tananyag elméleti részéből, minimálisan elégséges eredménnyel</w:t>
            </w:r>
          </w:p>
          <w:p w:rsidR="00834F7B" w:rsidRDefault="00226D78" w:rsidP="00834F7B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</w:rPr>
            </w:pPr>
            <w:r w:rsidRPr="00834F7B">
              <w:rPr>
                <w:b/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26D78" w:rsidRPr="00834F7B" w:rsidRDefault="00226D78" w:rsidP="00834F7B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4F7B">
              <w:rPr>
                <w:rFonts w:ascii="Times New Roman" w:hAnsi="Times New Roman"/>
                <w:sz w:val="24"/>
                <w:szCs w:val="24"/>
              </w:rPr>
              <w:t xml:space="preserve">gyakorlat, csoportmunka, </w:t>
            </w:r>
            <w:r w:rsidR="008D2505" w:rsidRPr="00834F7B">
              <w:rPr>
                <w:rFonts w:ascii="Times New Roman" w:hAnsi="Times New Roman"/>
                <w:sz w:val="24"/>
                <w:szCs w:val="24"/>
              </w:rPr>
              <w:t>egyéni munka, akváriumgyakorlat</w:t>
            </w:r>
          </w:p>
          <w:p w:rsidR="00226D78" w:rsidRPr="00E22BDE" w:rsidRDefault="00226D78" w:rsidP="00226D78">
            <w:pPr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Pr="00834F7B" w:rsidRDefault="00D429E0" w:rsidP="00226D78">
            <w:pPr>
              <w:autoSpaceDE w:val="0"/>
              <w:autoSpaceDN w:val="0"/>
              <w:ind w:left="284"/>
              <w:jc w:val="both"/>
              <w:rPr>
                <w:b/>
                <w:sz w:val="24"/>
                <w:szCs w:val="24"/>
              </w:rPr>
            </w:pPr>
          </w:p>
          <w:p w:rsidR="00226D78" w:rsidRPr="00834F7B" w:rsidRDefault="00834F7B" w:rsidP="00D429E0">
            <w:pPr>
              <w:autoSpaceDE w:val="0"/>
              <w:autoSpaceDN w:val="0"/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6D78" w:rsidRPr="00834F7B">
              <w:rPr>
                <w:b/>
                <w:sz w:val="24"/>
                <w:szCs w:val="24"/>
              </w:rPr>
              <w:t xml:space="preserve"> </w:t>
            </w:r>
            <w:r w:rsidR="00226D78" w:rsidRPr="00834F7B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8D2505" w:rsidRPr="00143829" w:rsidRDefault="008D2505" w:rsidP="0014382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43829">
              <w:rPr>
                <w:sz w:val="24"/>
                <w:szCs w:val="24"/>
              </w:rPr>
              <w:t xml:space="preserve">Hatvani Andrea, </w:t>
            </w:r>
            <w:proofErr w:type="spellStart"/>
            <w:r w:rsidRPr="00143829">
              <w:rPr>
                <w:sz w:val="24"/>
                <w:szCs w:val="24"/>
              </w:rPr>
              <w:t>Héjja-Nagy</w:t>
            </w:r>
            <w:proofErr w:type="spellEnd"/>
            <w:r w:rsidRPr="00143829">
              <w:rPr>
                <w:sz w:val="24"/>
                <w:szCs w:val="24"/>
              </w:rPr>
              <w:t xml:space="preserve"> Katalin, </w:t>
            </w:r>
            <w:proofErr w:type="spellStart"/>
            <w:r w:rsidRPr="00143829">
              <w:rPr>
                <w:sz w:val="24"/>
                <w:szCs w:val="24"/>
              </w:rPr>
              <w:t>Budaházi-Mester</w:t>
            </w:r>
            <w:proofErr w:type="spellEnd"/>
            <w:r w:rsidRPr="00143829">
              <w:rPr>
                <w:sz w:val="24"/>
                <w:szCs w:val="24"/>
              </w:rPr>
              <w:t xml:space="preserve"> Dolli: Pedagógus személyiségfejlesztés és attitűdformálás. EKF, Eger, 2008. </w:t>
            </w:r>
            <w:hyperlink r:id="rId5" w:history="1">
              <w:r w:rsidRPr="00143829">
                <w:rPr>
                  <w:rStyle w:val="Hiperhivatkozs"/>
                  <w:sz w:val="24"/>
                  <w:szCs w:val="24"/>
                </w:rPr>
                <w:t>http://www.ektf.hu/hefoppalyazat/tanszemfejl/index.html</w:t>
              </w:r>
            </w:hyperlink>
          </w:p>
          <w:p w:rsidR="00143829" w:rsidRPr="00143829" w:rsidRDefault="00143829" w:rsidP="001438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3829">
              <w:rPr>
                <w:sz w:val="24"/>
                <w:szCs w:val="24"/>
              </w:rPr>
              <w:t xml:space="preserve">Rudas János: </w:t>
            </w:r>
            <w:proofErr w:type="spellStart"/>
            <w:r w:rsidRPr="00143829">
              <w:rPr>
                <w:sz w:val="24"/>
                <w:szCs w:val="24"/>
              </w:rPr>
              <w:t>Delfi</w:t>
            </w:r>
            <w:proofErr w:type="spellEnd"/>
            <w:r w:rsidRPr="00143829">
              <w:rPr>
                <w:sz w:val="24"/>
                <w:szCs w:val="24"/>
              </w:rPr>
              <w:t xml:space="preserve"> örökösei, Gondolat Kiadó, Budapest 1990</w:t>
            </w:r>
          </w:p>
          <w:p w:rsidR="00226D78" w:rsidRPr="00834F7B" w:rsidRDefault="00226D78" w:rsidP="00226D78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F7B">
              <w:rPr>
                <w:b/>
                <w:sz w:val="24"/>
                <w:szCs w:val="24"/>
              </w:rPr>
              <w:t xml:space="preserve"> </w:t>
            </w:r>
            <w:r w:rsidRPr="00834F7B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143829" w:rsidRPr="00143829" w:rsidRDefault="008D2505" w:rsidP="00143829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143829">
              <w:rPr>
                <w:sz w:val="24"/>
                <w:szCs w:val="24"/>
              </w:rPr>
              <w:t>Bagdy</w:t>
            </w:r>
            <w:proofErr w:type="spellEnd"/>
            <w:r w:rsidRPr="00143829">
              <w:rPr>
                <w:sz w:val="24"/>
                <w:szCs w:val="24"/>
              </w:rPr>
              <w:t xml:space="preserve">, Emőke, Telkes, József (1990): </w:t>
            </w:r>
            <w:r w:rsidRPr="00143829">
              <w:rPr>
                <w:bCs/>
                <w:sz w:val="24"/>
                <w:szCs w:val="24"/>
              </w:rPr>
              <w:t>Személyiségfejlesztő módszerek az iskolában</w:t>
            </w:r>
            <w:r w:rsidRPr="00143829">
              <w:rPr>
                <w:sz w:val="24"/>
                <w:szCs w:val="24"/>
              </w:rPr>
              <w:t xml:space="preserve">. Tankönyvkiadó, Budapest. </w:t>
            </w:r>
          </w:p>
          <w:p w:rsidR="00143829" w:rsidRPr="00143829" w:rsidRDefault="00143829" w:rsidP="00143829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r w:rsidRPr="00143829">
              <w:rPr>
                <w:sz w:val="24"/>
                <w:szCs w:val="24"/>
              </w:rPr>
              <w:t xml:space="preserve">Rudas János (szerk.) (é. n.): Önismereti csoportok, </w:t>
            </w:r>
            <w:proofErr w:type="spellStart"/>
            <w:r w:rsidRPr="00143829">
              <w:rPr>
                <w:sz w:val="24"/>
                <w:szCs w:val="24"/>
              </w:rPr>
              <w:t>Animula</w:t>
            </w:r>
            <w:proofErr w:type="spellEnd"/>
            <w:r w:rsidRPr="00143829">
              <w:rPr>
                <w:sz w:val="24"/>
                <w:szCs w:val="24"/>
              </w:rPr>
              <w:t>, Budapest</w:t>
            </w:r>
          </w:p>
          <w:p w:rsidR="00226D78" w:rsidRPr="008D2505" w:rsidRDefault="00226D78" w:rsidP="00D429E0">
            <w:pPr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226D78" w:rsidRPr="008D2505" w:rsidRDefault="00226D78" w:rsidP="008D2505">
            <w:pPr>
              <w:rPr>
                <w:i/>
                <w:sz w:val="24"/>
                <w:szCs w:val="24"/>
              </w:rPr>
            </w:pPr>
            <w:r w:rsidRPr="00834F7B">
              <w:rPr>
                <w:b/>
                <w:sz w:val="24"/>
                <w:szCs w:val="24"/>
              </w:rPr>
              <w:t>Tantárgyfelelős:</w:t>
            </w:r>
            <w:r w:rsidRPr="008D2505">
              <w:rPr>
                <w:sz w:val="24"/>
                <w:szCs w:val="24"/>
              </w:rPr>
              <w:t xml:space="preserve"> </w:t>
            </w:r>
            <w:r w:rsidR="008E323D" w:rsidRPr="008D2505">
              <w:rPr>
                <w:sz w:val="24"/>
                <w:szCs w:val="24"/>
              </w:rPr>
              <w:t xml:space="preserve">Dr. </w:t>
            </w:r>
            <w:r w:rsidR="00834F7B">
              <w:rPr>
                <w:sz w:val="24"/>
                <w:szCs w:val="24"/>
              </w:rPr>
              <w:t>Mogyorósi Zsolt- főiskolai docens</w:t>
            </w:r>
          </w:p>
          <w:p w:rsidR="00D429E0" w:rsidRPr="00446A87" w:rsidRDefault="00226D78" w:rsidP="00834F7B">
            <w:pPr>
              <w:rPr>
                <w:sz w:val="24"/>
                <w:szCs w:val="24"/>
                <w:u w:val="single"/>
              </w:rPr>
            </w:pPr>
            <w:r w:rsidRPr="00834F7B">
              <w:rPr>
                <w:b/>
                <w:sz w:val="24"/>
                <w:szCs w:val="24"/>
              </w:rPr>
              <w:t>Oktató</w:t>
            </w:r>
            <w:r w:rsidRPr="008D2505">
              <w:rPr>
                <w:i/>
                <w:sz w:val="24"/>
                <w:szCs w:val="24"/>
              </w:rPr>
              <w:t>:</w:t>
            </w:r>
            <w:r w:rsidR="008E323D" w:rsidRPr="008D2505">
              <w:rPr>
                <w:i/>
                <w:sz w:val="24"/>
                <w:szCs w:val="24"/>
              </w:rPr>
              <w:t xml:space="preserve"> </w:t>
            </w:r>
            <w:r w:rsidR="008E323D" w:rsidRPr="008D2505">
              <w:rPr>
                <w:sz w:val="24"/>
                <w:szCs w:val="24"/>
              </w:rPr>
              <w:t>Dr</w:t>
            </w:r>
            <w:r w:rsidR="00834F7B">
              <w:rPr>
                <w:sz w:val="24"/>
                <w:szCs w:val="24"/>
              </w:rPr>
              <w:t>. Mogyorósi Zsolt- főiskolai docens</w:t>
            </w:r>
          </w:p>
        </w:tc>
      </w:tr>
    </w:tbl>
    <w:p w:rsidR="00226D78" w:rsidRDefault="00226D78" w:rsidP="00226D78"/>
    <w:p w:rsidR="00226D78" w:rsidRDefault="00226D78"/>
    <w:sectPr w:rsidR="00226D78" w:rsidSect="00B2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F1F2A"/>
    <w:multiLevelType w:val="hybridMultilevel"/>
    <w:tmpl w:val="96BC1058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0A2199"/>
    <w:multiLevelType w:val="hybridMultilevel"/>
    <w:tmpl w:val="6646E6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2F7A1387"/>
    <w:multiLevelType w:val="hybridMultilevel"/>
    <w:tmpl w:val="6AC816C0"/>
    <w:lvl w:ilvl="0" w:tplc="A30E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A3296"/>
    <w:multiLevelType w:val="hybridMultilevel"/>
    <w:tmpl w:val="CBC27D54"/>
    <w:lvl w:ilvl="0" w:tplc="45AC6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1700D0"/>
    <w:multiLevelType w:val="hybridMultilevel"/>
    <w:tmpl w:val="C15C862A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B600ED"/>
    <w:multiLevelType w:val="hybridMultilevel"/>
    <w:tmpl w:val="6DC0F142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467AA"/>
    <w:multiLevelType w:val="hybridMultilevel"/>
    <w:tmpl w:val="65E69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44050"/>
    <w:multiLevelType w:val="hybridMultilevel"/>
    <w:tmpl w:val="F5787CD0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1C4DC1"/>
    <w:multiLevelType w:val="hybridMultilevel"/>
    <w:tmpl w:val="722EBC72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B02AE"/>
    <w:rsid w:val="00143829"/>
    <w:rsid w:val="00223071"/>
    <w:rsid w:val="00226D78"/>
    <w:rsid w:val="00303291"/>
    <w:rsid w:val="0039599D"/>
    <w:rsid w:val="00485F87"/>
    <w:rsid w:val="0066612C"/>
    <w:rsid w:val="00675BA9"/>
    <w:rsid w:val="00696879"/>
    <w:rsid w:val="00771542"/>
    <w:rsid w:val="00834F7B"/>
    <w:rsid w:val="008424F6"/>
    <w:rsid w:val="008D2505"/>
    <w:rsid w:val="008E323D"/>
    <w:rsid w:val="00911837"/>
    <w:rsid w:val="00950399"/>
    <w:rsid w:val="009617FD"/>
    <w:rsid w:val="00975715"/>
    <w:rsid w:val="009C39B2"/>
    <w:rsid w:val="00A04B63"/>
    <w:rsid w:val="00A456A1"/>
    <w:rsid w:val="00A8110B"/>
    <w:rsid w:val="00B247CF"/>
    <w:rsid w:val="00B54BB2"/>
    <w:rsid w:val="00D429E0"/>
    <w:rsid w:val="00DE5A93"/>
    <w:rsid w:val="00E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NormlWeb">
    <w:name w:val="Normal (Web)"/>
    <w:basedOn w:val="Norml"/>
    <w:rsid w:val="008E323D"/>
    <w:pPr>
      <w:spacing w:before="100" w:beforeAutospacing="1" w:after="100" w:afterAutospacing="1"/>
    </w:pPr>
    <w:rPr>
      <w:rFonts w:ascii="H-Times New Roman" w:hAnsi="H-Times New Roman" w:cs="H-Times New Roman"/>
      <w:sz w:val="24"/>
      <w:szCs w:val="24"/>
    </w:rPr>
  </w:style>
  <w:style w:type="paragraph" w:styleId="Listaszerbekezds">
    <w:name w:val="List Paragraph"/>
    <w:basedOn w:val="Norml"/>
    <w:qFormat/>
    <w:rsid w:val="009617FD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tf.hu/hefoppalyazat/tanszemfej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3517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http://www.ektf.hu/hefoppalyazat/tanszemfejl/index.html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Felhasználónév</cp:lastModifiedBy>
  <cp:revision>2</cp:revision>
  <dcterms:created xsi:type="dcterms:W3CDTF">2014-02-05T13:48:00Z</dcterms:created>
  <dcterms:modified xsi:type="dcterms:W3CDTF">2014-02-05T13:48:00Z</dcterms:modified>
</cp:coreProperties>
</file>