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1470EA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Sportélettan</w:t>
            </w:r>
          </w:p>
        </w:tc>
        <w:tc>
          <w:tcPr>
            <w:tcW w:w="2252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4B6977" w:rsidRDefault="00186CDE" w:rsidP="00424C0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4B6977">
              <w:rPr>
                <w:i/>
                <w:sz w:val="24"/>
                <w:szCs w:val="24"/>
              </w:rPr>
              <w:t>NBT_TE861K2</w:t>
            </w:r>
          </w:p>
        </w:tc>
        <w:tc>
          <w:tcPr>
            <w:tcW w:w="3508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424C0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424C0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640B9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B6977" w:rsidP="00424C0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Default="00226D78" w:rsidP="00424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CF31C3" w:rsidRPr="00CF31C3" w:rsidRDefault="00CF31C3" w:rsidP="00424C0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F31C3">
              <w:rPr>
                <w:i/>
                <w:sz w:val="24"/>
                <w:szCs w:val="24"/>
              </w:rPr>
              <w:t>Anatómia I-II.</w:t>
            </w:r>
          </w:p>
          <w:p w:rsidR="00226D78" w:rsidRPr="00D429E0" w:rsidRDefault="00CF31C3" w:rsidP="00424C0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F31C3">
              <w:rPr>
                <w:i/>
                <w:sz w:val="24"/>
                <w:szCs w:val="24"/>
              </w:rPr>
              <w:t>Élettan I-II.</w:t>
            </w:r>
          </w:p>
        </w:tc>
        <w:tc>
          <w:tcPr>
            <w:tcW w:w="2252" w:type="dxa"/>
          </w:tcPr>
          <w:p w:rsidR="00226D78" w:rsidRPr="00E22BDE" w:rsidRDefault="00226D78" w:rsidP="00424C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CF31C3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E22BDE" w:rsidRDefault="00226D78" w:rsidP="00424C0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424C05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4905E1" w:rsidRDefault="00226D78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3599B" w:rsidRDefault="0013599B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470EA" w:rsidRPr="001470EA" w:rsidRDefault="001470EA" w:rsidP="00424C0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>Átfogó elméleti és gyakorlati ismeretek átadása a sporttevékenységhez kapcsolódó élettani viszonyokról. A sportmozgások területén alkalmazható élettani ismeretek elsajátítása.</w:t>
            </w:r>
          </w:p>
          <w:p w:rsidR="0053583B" w:rsidRPr="0053583B" w:rsidRDefault="0053583B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3640B9" w:rsidRPr="004905E1" w:rsidRDefault="003640B9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640B9" w:rsidRPr="003640B9" w:rsidRDefault="003640B9" w:rsidP="00424C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tudás</w:t>
            </w:r>
            <w:r w:rsidRPr="003640B9">
              <w:rPr>
                <w:sz w:val="24"/>
                <w:szCs w:val="24"/>
              </w:rPr>
              <w:t>:</w:t>
            </w:r>
          </w:p>
          <w:p w:rsidR="003640B9" w:rsidRPr="003640B9" w:rsidRDefault="003640B9" w:rsidP="00424C05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Ismeri az emberrel kapcsolatos meghatározó tudományos eredményeket és a teljesítményekre ható biológiai tényezőket.</w:t>
            </w:r>
          </w:p>
          <w:p w:rsidR="003640B9" w:rsidRPr="003640B9" w:rsidRDefault="003640B9" w:rsidP="00424C05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Tudja a </w:t>
            </w:r>
            <w:r w:rsidR="003F1BEA">
              <w:rPr>
                <w:sz w:val="24"/>
                <w:szCs w:val="24"/>
              </w:rPr>
              <w:t>szervrendszerek élettani</w:t>
            </w:r>
            <w:r w:rsidRPr="003640B9">
              <w:rPr>
                <w:sz w:val="24"/>
                <w:szCs w:val="24"/>
              </w:rPr>
              <w:t xml:space="preserve"> alapjait, és felismeri a megszerzett információk tudatos felhasználásával a </w:t>
            </w:r>
            <w:r w:rsidR="003F1BEA">
              <w:rPr>
                <w:sz w:val="24"/>
                <w:szCs w:val="24"/>
              </w:rPr>
              <w:t>működésbeli</w:t>
            </w:r>
            <w:r w:rsidRPr="003640B9">
              <w:rPr>
                <w:sz w:val="24"/>
                <w:szCs w:val="24"/>
              </w:rPr>
              <w:t xml:space="preserve"> összefüggése</w:t>
            </w:r>
            <w:r w:rsidR="003F1BEA">
              <w:rPr>
                <w:sz w:val="24"/>
                <w:szCs w:val="24"/>
              </w:rPr>
              <w:t>ket</w:t>
            </w:r>
            <w:r w:rsidRPr="003640B9">
              <w:rPr>
                <w:sz w:val="24"/>
                <w:szCs w:val="24"/>
              </w:rPr>
              <w:t>.</w:t>
            </w:r>
          </w:p>
          <w:p w:rsidR="003640B9" w:rsidRPr="003640B9" w:rsidRDefault="003640B9" w:rsidP="00424C0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Alkalmazható tudással bír </w:t>
            </w:r>
            <w:r w:rsidR="003F1BEA">
              <w:rPr>
                <w:sz w:val="24"/>
                <w:szCs w:val="24"/>
              </w:rPr>
              <w:t>a sportolói</w:t>
            </w:r>
            <w:r w:rsidRPr="003640B9">
              <w:rPr>
                <w:sz w:val="24"/>
                <w:szCs w:val="24"/>
              </w:rPr>
              <w:t xml:space="preserve"> teljesítményekre ható biológiai tényezőkről.</w:t>
            </w:r>
          </w:p>
          <w:p w:rsidR="003640B9" w:rsidRPr="003640B9" w:rsidRDefault="003640B9" w:rsidP="00424C05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Ismeri a serdülőkori és ifjúkori fejlődésre, az egész életen át tartó emberi fejlődésrevonatkozó sajátosságokat. </w:t>
            </w:r>
          </w:p>
          <w:p w:rsidR="003640B9" w:rsidRPr="003640B9" w:rsidRDefault="003640B9" w:rsidP="00424C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képességek:</w:t>
            </w:r>
          </w:p>
          <w:p w:rsidR="00080115" w:rsidRPr="00080115" w:rsidRDefault="003640B9" w:rsidP="00424C0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Képes az emberi szervrendsze</w:t>
            </w:r>
            <w:r w:rsidR="003F1BEA">
              <w:rPr>
                <w:sz w:val="24"/>
                <w:szCs w:val="24"/>
              </w:rPr>
              <w:t>rekre</w:t>
            </w:r>
            <w:r w:rsidRPr="003640B9">
              <w:rPr>
                <w:sz w:val="24"/>
                <w:szCs w:val="24"/>
              </w:rPr>
              <w:t xml:space="preserve"> vo</w:t>
            </w:r>
            <w:r w:rsidR="00080115">
              <w:rPr>
                <w:sz w:val="24"/>
                <w:szCs w:val="24"/>
              </w:rPr>
              <w:t xml:space="preserve">natkozó ismereteinek birtokában </w:t>
            </w:r>
            <w:r w:rsidR="00080115" w:rsidRPr="00080115">
              <w:rPr>
                <w:sz w:val="24"/>
                <w:szCs w:val="24"/>
              </w:rPr>
              <w:t>egyéni projektek</w:t>
            </w:r>
            <w:r w:rsidR="00080115">
              <w:rPr>
                <w:sz w:val="24"/>
                <w:szCs w:val="24"/>
              </w:rPr>
              <w:t xml:space="preserve">, </w:t>
            </w:r>
            <w:r w:rsidR="00080115" w:rsidRPr="00080115">
              <w:rPr>
                <w:sz w:val="24"/>
                <w:szCs w:val="24"/>
              </w:rPr>
              <w:t>beszámoló</w:t>
            </w:r>
            <w:r w:rsidR="00080115">
              <w:rPr>
                <w:sz w:val="24"/>
                <w:szCs w:val="24"/>
              </w:rPr>
              <w:t>k</w:t>
            </w:r>
            <w:r w:rsidR="00080115" w:rsidRPr="00080115">
              <w:rPr>
                <w:sz w:val="24"/>
                <w:szCs w:val="24"/>
              </w:rPr>
              <w:t>, jegyzőkönyvek vagy szóbeli prezentáció</w:t>
            </w:r>
            <w:r w:rsidR="00080115">
              <w:rPr>
                <w:sz w:val="24"/>
                <w:szCs w:val="24"/>
              </w:rPr>
              <w:t>k készítésére.</w:t>
            </w:r>
          </w:p>
          <w:p w:rsidR="00080115" w:rsidRPr="003640B9" w:rsidRDefault="00080115" w:rsidP="00424C05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640B9" w:rsidRPr="003640B9" w:rsidRDefault="003640B9" w:rsidP="00424C0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szerepvállalás és elkötelezettség:</w:t>
            </w:r>
          </w:p>
          <w:p w:rsidR="003640B9" w:rsidRPr="003640B9" w:rsidRDefault="003640B9" w:rsidP="00424C0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Rendelkezik az </w:t>
            </w:r>
            <w:r w:rsidR="001470EA">
              <w:rPr>
                <w:sz w:val="24"/>
                <w:szCs w:val="24"/>
              </w:rPr>
              <w:t>élettani</w:t>
            </w:r>
            <w:r w:rsidRPr="003640B9">
              <w:rPr>
                <w:sz w:val="24"/>
                <w:szCs w:val="24"/>
              </w:rPr>
              <w:t xml:space="preserve"> szaknyelvi szövegek olvasásának, interpretációjának, reflexiójának képességeivel, tudja alkalmazni az információs-kommunikációs eszközöket.</w:t>
            </w:r>
          </w:p>
          <w:p w:rsidR="003640B9" w:rsidRPr="003640B9" w:rsidRDefault="003640B9" w:rsidP="00424C05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3640B9" w:rsidRPr="004905E1" w:rsidRDefault="003640B9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C522AA" w:rsidRDefault="00C522AA" w:rsidP="00424C05">
            <w:pPr>
              <w:pStyle w:val="Default"/>
              <w:spacing w:line="276" w:lineRule="auto"/>
              <w:jc w:val="both"/>
            </w:pP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Az izomműködés sportélettana.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 szív- és </w:t>
            </w:r>
            <w:r>
              <w:rPr>
                <w:sz w:val="24"/>
                <w:szCs w:val="24"/>
              </w:rPr>
              <w:t>ér</w:t>
            </w:r>
            <w:r w:rsidRPr="001470EA">
              <w:rPr>
                <w:sz w:val="24"/>
                <w:szCs w:val="24"/>
              </w:rPr>
              <w:t xml:space="preserve">rendszer sportélettana. </w:t>
            </w:r>
          </w:p>
          <w:p w:rsidR="008B236C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>A pulzus mérése, értelmezése; a pulzus változása életkorok szerint; a pulzus változása terhelés hatására; az edzéspulzus meghatározása, pulzusmegnyugvás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 </w:t>
            </w:r>
            <w:proofErr w:type="spellStart"/>
            <w:r w:rsidRPr="001470EA">
              <w:rPr>
                <w:sz w:val="24"/>
                <w:szCs w:val="24"/>
              </w:rPr>
              <w:t>légzőrendszer</w:t>
            </w:r>
            <w:proofErr w:type="spellEnd"/>
            <w:r w:rsidRPr="001470EA">
              <w:rPr>
                <w:sz w:val="24"/>
                <w:szCs w:val="24"/>
              </w:rPr>
              <w:t xml:space="preserve"> sportélettani változásai.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Az anyagcsere és energiafogalom sportélettana.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Sporttáplálkozás.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lastRenderedPageBreak/>
              <w:t xml:space="preserve">A szabályzó rendszerek, változások sportélettani kérdései.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Környezeti viszonyok sportélettani hatásai. </w:t>
            </w:r>
          </w:p>
          <w:p w:rsidR="001470E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 teljesítményfokozás lehetőségei; a dopping. </w:t>
            </w:r>
          </w:p>
          <w:p w:rsidR="00C522AA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 xml:space="preserve">A sportélettani laboratóriumi munka. </w:t>
            </w:r>
          </w:p>
          <w:p w:rsidR="008B236C" w:rsidRDefault="00C522A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>A terheléses vizsgálatok típusai, jellemzésük, bemutatásuk</w:t>
            </w:r>
          </w:p>
          <w:p w:rsidR="008B236C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B236C">
              <w:rPr>
                <w:sz w:val="24"/>
                <w:szCs w:val="24"/>
              </w:rPr>
              <w:t>Elektroenkefalográfia</w:t>
            </w:r>
            <w:proofErr w:type="spellEnd"/>
            <w:r w:rsidRPr="008B236C">
              <w:rPr>
                <w:sz w:val="24"/>
                <w:szCs w:val="24"/>
              </w:rPr>
              <w:t xml:space="preserve"> (EEG)</w:t>
            </w:r>
          </w:p>
          <w:p w:rsidR="008B236C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B236C">
              <w:rPr>
                <w:sz w:val="24"/>
                <w:szCs w:val="24"/>
              </w:rPr>
              <w:t>Elektrokardiográfia (EKG)</w:t>
            </w:r>
          </w:p>
          <w:p w:rsidR="008B236C" w:rsidRPr="008B236C" w:rsidRDefault="008B236C" w:rsidP="00424C05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236C" w:rsidRPr="00C522AA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 xml:space="preserve">A vérnyomás mérése, értelmezése, a vérnyomás változása életkorok szerint; változása terhelés hatására </w:t>
            </w:r>
          </w:p>
          <w:p w:rsidR="00C522AA" w:rsidRPr="00C522AA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>Reflex-, reakcióidő-vizsgálatok és azok jelentősége a sportban</w:t>
            </w:r>
          </w:p>
          <w:p w:rsidR="00C522AA" w:rsidRDefault="00C522A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>Aerob-, anaerob-kapacitás meghatározása</w:t>
            </w:r>
          </w:p>
          <w:p w:rsidR="008B236C" w:rsidRDefault="001470EA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>A sportorvoslás.</w:t>
            </w:r>
          </w:p>
          <w:p w:rsidR="008B236C" w:rsidRPr="00010390" w:rsidRDefault="008B236C" w:rsidP="00424C0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522AA">
              <w:rPr>
                <w:sz w:val="24"/>
                <w:szCs w:val="24"/>
              </w:rPr>
              <w:t xml:space="preserve">A technikai evolúció biológiai következményei. </w:t>
            </w:r>
          </w:p>
          <w:p w:rsidR="003640B9" w:rsidRPr="003640B9" w:rsidRDefault="003640B9" w:rsidP="00424C05">
            <w:pPr>
              <w:spacing w:line="276" w:lineRule="auto"/>
              <w:ind w:firstLine="284"/>
              <w:jc w:val="both"/>
              <w:outlineLvl w:val="0"/>
              <w:rPr>
                <w:sz w:val="24"/>
                <w:szCs w:val="24"/>
              </w:rPr>
            </w:pPr>
          </w:p>
          <w:p w:rsidR="003640B9" w:rsidRPr="004905E1" w:rsidRDefault="003640B9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640B9" w:rsidRPr="003640B9" w:rsidRDefault="003640B9" w:rsidP="00424C05">
            <w:pPr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rendszeres és aktív óralátogatás, egy </w:t>
            </w:r>
            <w:r w:rsidR="00A1022C">
              <w:rPr>
                <w:sz w:val="24"/>
                <w:szCs w:val="24"/>
              </w:rPr>
              <w:t xml:space="preserve">zárthelyi </w:t>
            </w:r>
            <w:r w:rsidRPr="003640B9">
              <w:rPr>
                <w:sz w:val="24"/>
                <w:szCs w:val="24"/>
              </w:rPr>
              <w:t>dolgozat sikeres megírása.</w:t>
            </w:r>
          </w:p>
          <w:p w:rsidR="003640B9" w:rsidRPr="003640B9" w:rsidRDefault="003640B9" w:rsidP="00424C05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4905E1" w:rsidRDefault="003640B9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3640B9" w:rsidRPr="003640B9" w:rsidRDefault="003640B9" w:rsidP="00424C05">
            <w:pPr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3640B9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E22BDE" w:rsidRDefault="00226D78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A1022C" w:rsidRPr="004905E1" w:rsidRDefault="00A1022C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470EA" w:rsidRPr="001470EA" w:rsidRDefault="001470EA" w:rsidP="00424C05">
            <w:pPr>
              <w:numPr>
                <w:ilvl w:val="0"/>
                <w:numId w:val="3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470EA">
              <w:rPr>
                <w:sz w:val="24"/>
                <w:szCs w:val="24"/>
              </w:rPr>
              <w:t>Frenkl</w:t>
            </w:r>
            <w:proofErr w:type="spellEnd"/>
            <w:r w:rsidRPr="001470EA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1470EA" w:rsidRPr="001470EA" w:rsidRDefault="001470EA" w:rsidP="00424C05">
            <w:pPr>
              <w:numPr>
                <w:ilvl w:val="0"/>
                <w:numId w:val="3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Hans-Hermann </w:t>
            </w:r>
            <w:proofErr w:type="spellStart"/>
            <w:r>
              <w:rPr>
                <w:sz w:val="24"/>
                <w:szCs w:val="24"/>
              </w:rPr>
              <w:t>Dickhuth</w:t>
            </w:r>
            <w:proofErr w:type="spellEnd"/>
            <w:r>
              <w:rPr>
                <w:sz w:val="24"/>
                <w:szCs w:val="24"/>
              </w:rPr>
              <w:t>: Sportélettan, sportorvostan, Dialóg Campus, Bp. 2005.</w:t>
            </w:r>
          </w:p>
          <w:p w:rsidR="001470EA" w:rsidRPr="001470EA" w:rsidRDefault="001470EA" w:rsidP="00424C05">
            <w:pPr>
              <w:numPr>
                <w:ilvl w:val="0"/>
                <w:numId w:val="3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470EA">
              <w:rPr>
                <w:sz w:val="24"/>
                <w:szCs w:val="24"/>
              </w:rPr>
              <w:t>Angyán</w:t>
            </w:r>
            <w:proofErr w:type="spellEnd"/>
            <w:r w:rsidRPr="001470EA">
              <w:rPr>
                <w:sz w:val="24"/>
                <w:szCs w:val="24"/>
              </w:rPr>
              <w:t xml:space="preserve"> Lajos: Sportélettani alapismeretek; MOTIO, Pécs, 1993.</w:t>
            </w:r>
          </w:p>
          <w:p w:rsidR="00A1022C" w:rsidRPr="00010390" w:rsidRDefault="001470EA" w:rsidP="00424C0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70EA">
              <w:rPr>
                <w:sz w:val="24"/>
                <w:szCs w:val="24"/>
              </w:rPr>
              <w:t>Ángyán Lajos: Sportélettani vizsgálatok; MOTIO, Pécs, 1995.</w:t>
            </w:r>
          </w:p>
          <w:p w:rsidR="00A1022C" w:rsidRPr="004905E1" w:rsidRDefault="00A1022C" w:rsidP="00424C05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05E1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A1022C" w:rsidRDefault="00A1022C" w:rsidP="00424C05">
            <w:pPr>
              <w:numPr>
                <w:ilvl w:val="0"/>
                <w:numId w:val="3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Donáth</w:t>
            </w:r>
            <w:proofErr w:type="spellEnd"/>
            <w:r w:rsidRPr="00010390">
              <w:rPr>
                <w:sz w:val="24"/>
                <w:szCs w:val="24"/>
              </w:rPr>
              <w:t xml:space="preserve"> Tibor: Anatómia. Élettan Medicina Könyvkiadó, 2004.</w:t>
            </w:r>
          </w:p>
          <w:p w:rsidR="00A1022C" w:rsidRDefault="00A1022C" w:rsidP="00424C05">
            <w:pPr>
              <w:numPr>
                <w:ilvl w:val="0"/>
                <w:numId w:val="3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Coknya</w:t>
            </w:r>
            <w:proofErr w:type="spellEnd"/>
            <w:r w:rsidRPr="00010390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080115" w:rsidRDefault="00080115" w:rsidP="00424C05">
            <w:pPr>
              <w:numPr>
                <w:ilvl w:val="0"/>
                <w:numId w:val="3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80115">
              <w:rPr>
                <w:sz w:val="24"/>
                <w:szCs w:val="24"/>
              </w:rPr>
              <w:t>Mader</w:t>
            </w:r>
            <w:proofErr w:type="spellEnd"/>
            <w:r w:rsidRPr="00080115">
              <w:rPr>
                <w:sz w:val="24"/>
                <w:szCs w:val="24"/>
              </w:rPr>
              <w:t xml:space="preserve"> S</w:t>
            </w:r>
            <w:proofErr w:type="gramStart"/>
            <w:r w:rsidRPr="00080115">
              <w:rPr>
                <w:sz w:val="24"/>
                <w:szCs w:val="24"/>
              </w:rPr>
              <w:t>.S</w:t>
            </w:r>
            <w:proofErr w:type="gramEnd"/>
            <w:r w:rsidRPr="00080115">
              <w:rPr>
                <w:sz w:val="24"/>
                <w:szCs w:val="24"/>
              </w:rPr>
              <w:t xml:space="preserve">.: Human </w:t>
            </w:r>
            <w:proofErr w:type="spellStart"/>
            <w:r w:rsidRPr="00080115">
              <w:rPr>
                <w:sz w:val="24"/>
                <w:szCs w:val="24"/>
              </w:rPr>
              <w:t>Biology</w:t>
            </w:r>
            <w:proofErr w:type="spellEnd"/>
            <w:r w:rsidRPr="00080115">
              <w:rPr>
                <w:sz w:val="24"/>
                <w:szCs w:val="24"/>
              </w:rPr>
              <w:t xml:space="preserve">. </w:t>
            </w:r>
            <w:proofErr w:type="spellStart"/>
            <w:r w:rsidRPr="00080115">
              <w:rPr>
                <w:sz w:val="24"/>
                <w:szCs w:val="24"/>
              </w:rPr>
              <w:t>C.BrownPublishers</w:t>
            </w:r>
            <w:proofErr w:type="spellEnd"/>
            <w:r w:rsidRPr="00080115">
              <w:rPr>
                <w:sz w:val="24"/>
                <w:szCs w:val="24"/>
              </w:rPr>
              <w:t>, USA, 1995</w:t>
            </w:r>
          </w:p>
          <w:p w:rsidR="00080115" w:rsidRPr="00010390" w:rsidRDefault="00080115" w:rsidP="00424C05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A1022C" w:rsidRPr="00010390" w:rsidRDefault="00A1022C" w:rsidP="00424C05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424C05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424C0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186CDE" w:rsidRDefault="00226D78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193D2C">
              <w:rPr>
                <w:b/>
                <w:sz w:val="24"/>
                <w:szCs w:val="24"/>
              </w:rPr>
              <w:t>Tantárgyfelelős:</w:t>
            </w:r>
            <w:r w:rsidR="00186CDE">
              <w:rPr>
                <w:i/>
                <w:sz w:val="24"/>
                <w:szCs w:val="24"/>
                <w:u w:val="single"/>
              </w:rPr>
              <w:t xml:space="preserve"> </w:t>
            </w:r>
            <w:r w:rsidR="00186CDE">
              <w:rPr>
                <w:sz w:val="24"/>
                <w:szCs w:val="24"/>
              </w:rPr>
              <w:t>Dr. Mosonyi Attila PhD. - orvos</w:t>
            </w:r>
          </w:p>
          <w:p w:rsidR="00D429E0" w:rsidRPr="00446A87" w:rsidRDefault="00226D78" w:rsidP="00424C05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193D2C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186CDE" w:rsidRPr="00186CDE">
              <w:rPr>
                <w:sz w:val="24"/>
                <w:szCs w:val="24"/>
              </w:rPr>
              <w:t>Juhász Imre - adjunktus</w:t>
            </w:r>
          </w:p>
        </w:tc>
      </w:tr>
    </w:tbl>
    <w:p w:rsidR="00226D78" w:rsidRDefault="00226D78" w:rsidP="00424C05">
      <w:pPr>
        <w:spacing w:line="276" w:lineRule="auto"/>
        <w:jc w:val="both"/>
      </w:pPr>
    </w:p>
    <w:p w:rsidR="00226D78" w:rsidRDefault="00226D78" w:rsidP="00424C05">
      <w:pPr>
        <w:spacing w:line="276" w:lineRule="auto"/>
        <w:jc w:val="both"/>
      </w:pPr>
    </w:p>
    <w:sectPr w:rsidR="00226D78" w:rsidSect="0038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23B3E"/>
    <w:multiLevelType w:val="hybridMultilevel"/>
    <w:tmpl w:val="0CF69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E38"/>
    <w:multiLevelType w:val="hybridMultilevel"/>
    <w:tmpl w:val="91FE33C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B007A"/>
    <w:multiLevelType w:val="hybridMultilevel"/>
    <w:tmpl w:val="F8A0B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861C0"/>
    <w:multiLevelType w:val="hybridMultilevel"/>
    <w:tmpl w:val="AC1E6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AF7"/>
    <w:multiLevelType w:val="hybridMultilevel"/>
    <w:tmpl w:val="4D5AFAE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0F0300F"/>
    <w:multiLevelType w:val="hybridMultilevel"/>
    <w:tmpl w:val="FC5A9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90612"/>
    <w:multiLevelType w:val="hybridMultilevel"/>
    <w:tmpl w:val="D64E1FF4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8370F"/>
    <w:multiLevelType w:val="hybridMultilevel"/>
    <w:tmpl w:val="F544E16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513FF"/>
    <w:multiLevelType w:val="hybridMultilevel"/>
    <w:tmpl w:val="9ECA5D98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910346"/>
    <w:multiLevelType w:val="hybridMultilevel"/>
    <w:tmpl w:val="F42025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517BA"/>
    <w:multiLevelType w:val="hybridMultilevel"/>
    <w:tmpl w:val="F69C43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35A89"/>
    <w:multiLevelType w:val="hybridMultilevel"/>
    <w:tmpl w:val="576C47BA"/>
    <w:lvl w:ilvl="0" w:tplc="4BF6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2C0F82"/>
    <w:multiLevelType w:val="hybridMultilevel"/>
    <w:tmpl w:val="61F4462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83189"/>
    <w:multiLevelType w:val="hybridMultilevel"/>
    <w:tmpl w:val="1CDA43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8933AC"/>
    <w:multiLevelType w:val="hybridMultilevel"/>
    <w:tmpl w:val="06E86D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32"/>
  </w:num>
  <w:num w:numId="5">
    <w:abstractNumId w:val="3"/>
  </w:num>
  <w:num w:numId="6">
    <w:abstractNumId w:val="10"/>
  </w:num>
  <w:num w:numId="7">
    <w:abstractNumId w:val="30"/>
  </w:num>
  <w:num w:numId="8">
    <w:abstractNumId w:val="18"/>
  </w:num>
  <w:num w:numId="9">
    <w:abstractNumId w:val="25"/>
  </w:num>
  <w:num w:numId="10">
    <w:abstractNumId w:val="6"/>
  </w:num>
  <w:num w:numId="11">
    <w:abstractNumId w:val="27"/>
  </w:num>
  <w:num w:numId="12">
    <w:abstractNumId w:val="21"/>
  </w:num>
  <w:num w:numId="13">
    <w:abstractNumId w:val="28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34"/>
  </w:num>
  <w:num w:numId="19">
    <w:abstractNumId w:val="33"/>
  </w:num>
  <w:num w:numId="20">
    <w:abstractNumId w:val="17"/>
  </w:num>
  <w:num w:numId="21">
    <w:abstractNumId w:val="23"/>
  </w:num>
  <w:num w:numId="22">
    <w:abstractNumId w:val="20"/>
  </w:num>
  <w:num w:numId="23">
    <w:abstractNumId w:val="15"/>
  </w:num>
  <w:num w:numId="24">
    <w:abstractNumId w:val="24"/>
  </w:num>
  <w:num w:numId="25">
    <w:abstractNumId w:val="7"/>
  </w:num>
  <w:num w:numId="26">
    <w:abstractNumId w:val="4"/>
  </w:num>
  <w:num w:numId="27">
    <w:abstractNumId w:val="31"/>
  </w:num>
  <w:num w:numId="28">
    <w:abstractNumId w:val="29"/>
  </w:num>
  <w:num w:numId="29">
    <w:abstractNumId w:val="19"/>
  </w:num>
  <w:num w:numId="30">
    <w:abstractNumId w:val="16"/>
  </w:num>
  <w:num w:numId="31">
    <w:abstractNumId w:val="2"/>
  </w:num>
  <w:num w:numId="32">
    <w:abstractNumId w:val="9"/>
  </w:num>
  <w:num w:numId="33">
    <w:abstractNumId w:val="26"/>
  </w:num>
  <w:num w:numId="34">
    <w:abstractNumId w:val="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080115"/>
    <w:rsid w:val="000E594B"/>
    <w:rsid w:val="0013599B"/>
    <w:rsid w:val="001470EA"/>
    <w:rsid w:val="00186CDE"/>
    <w:rsid w:val="00193D2C"/>
    <w:rsid w:val="00226D78"/>
    <w:rsid w:val="003640B9"/>
    <w:rsid w:val="00386733"/>
    <w:rsid w:val="0039599D"/>
    <w:rsid w:val="003F1BEA"/>
    <w:rsid w:val="00424C05"/>
    <w:rsid w:val="004905E1"/>
    <w:rsid w:val="004B6977"/>
    <w:rsid w:val="0053583B"/>
    <w:rsid w:val="0054318C"/>
    <w:rsid w:val="0063164B"/>
    <w:rsid w:val="0066612C"/>
    <w:rsid w:val="007D71D6"/>
    <w:rsid w:val="008B236C"/>
    <w:rsid w:val="008C5FA1"/>
    <w:rsid w:val="00950399"/>
    <w:rsid w:val="009A3B6F"/>
    <w:rsid w:val="00A0657B"/>
    <w:rsid w:val="00A1022C"/>
    <w:rsid w:val="00A456A1"/>
    <w:rsid w:val="00A8110B"/>
    <w:rsid w:val="00C06852"/>
    <w:rsid w:val="00C22E25"/>
    <w:rsid w:val="00C522AA"/>
    <w:rsid w:val="00CF31C3"/>
    <w:rsid w:val="00D429E0"/>
    <w:rsid w:val="00D764E1"/>
    <w:rsid w:val="00DC6902"/>
    <w:rsid w:val="00E67186"/>
    <w:rsid w:val="00F10A6D"/>
    <w:rsid w:val="00F6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3159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18</cp:revision>
  <dcterms:created xsi:type="dcterms:W3CDTF">2013-09-30T11:21:00Z</dcterms:created>
  <dcterms:modified xsi:type="dcterms:W3CDTF">2014-02-06T10:29:00Z</dcterms:modified>
</cp:coreProperties>
</file>