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EC" w:rsidRDefault="000220EC" w:rsidP="00FF0B1A">
      <w:pPr>
        <w:spacing w:line="276" w:lineRule="auto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590929" w:rsidRPr="00E22BDE" w:rsidTr="00D87A2B">
        <w:tc>
          <w:tcPr>
            <w:tcW w:w="3888" w:type="dxa"/>
          </w:tcPr>
          <w:p w:rsidR="00590929" w:rsidRPr="00E22BDE" w:rsidRDefault="00590929" w:rsidP="00FF0B1A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590929" w:rsidRPr="00E22BDE" w:rsidRDefault="00590929" w:rsidP="00FF0B1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Kézilabda</w:t>
            </w:r>
          </w:p>
        </w:tc>
        <w:tc>
          <w:tcPr>
            <w:tcW w:w="2252" w:type="dxa"/>
          </w:tcPr>
          <w:p w:rsidR="00590929" w:rsidRPr="00E22BDE" w:rsidRDefault="00590929" w:rsidP="00FF0B1A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590929" w:rsidRPr="005070F0" w:rsidRDefault="00590929" w:rsidP="00FF0B1A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5070F0">
              <w:rPr>
                <w:i/>
                <w:sz w:val="24"/>
                <w:szCs w:val="24"/>
              </w:rPr>
              <w:t>NBT_SM107G2</w:t>
            </w:r>
          </w:p>
        </w:tc>
        <w:tc>
          <w:tcPr>
            <w:tcW w:w="3508" w:type="dxa"/>
          </w:tcPr>
          <w:p w:rsidR="00590929" w:rsidRPr="00E22BDE" w:rsidRDefault="00590929" w:rsidP="00FF0B1A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590929" w:rsidRPr="00E22BDE" w:rsidRDefault="00590929" w:rsidP="00FF0B1A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590929" w:rsidRPr="00E22BDE" w:rsidTr="00D87A2B">
        <w:tc>
          <w:tcPr>
            <w:tcW w:w="3888" w:type="dxa"/>
          </w:tcPr>
          <w:p w:rsidR="00590929" w:rsidRPr="00E22BDE" w:rsidRDefault="00590929" w:rsidP="00FF0B1A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590929" w:rsidRPr="00E22BDE" w:rsidRDefault="00590929" w:rsidP="00FF0B1A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EKF TSI</w:t>
            </w:r>
            <w:r w:rsidRPr="00E22BDE">
              <w:rPr>
                <w:i/>
                <w:sz w:val="24"/>
                <w:szCs w:val="24"/>
              </w:rPr>
              <w:t xml:space="preserve"> Sportági Tanszék</w:t>
            </w:r>
          </w:p>
        </w:tc>
        <w:tc>
          <w:tcPr>
            <w:tcW w:w="2252" w:type="dxa"/>
          </w:tcPr>
          <w:p w:rsidR="00590929" w:rsidRPr="00E22BDE" w:rsidRDefault="00590929" w:rsidP="00FF0B1A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590929" w:rsidRPr="00E22BDE" w:rsidRDefault="00590929" w:rsidP="00FF0B1A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590929" w:rsidRPr="00E22BDE" w:rsidRDefault="00590929" w:rsidP="00FF0B1A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590929" w:rsidRPr="00E22BDE" w:rsidRDefault="00590929" w:rsidP="00FF0B1A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0/2</w:t>
            </w:r>
          </w:p>
        </w:tc>
      </w:tr>
      <w:tr w:rsidR="00590929" w:rsidRPr="00E22BDE" w:rsidTr="00D87A2B">
        <w:tc>
          <w:tcPr>
            <w:tcW w:w="3888" w:type="dxa"/>
          </w:tcPr>
          <w:p w:rsidR="00590929" w:rsidRPr="00E22BDE" w:rsidRDefault="00590929" w:rsidP="00FF0B1A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590929" w:rsidRPr="00D429E0" w:rsidRDefault="00590929" w:rsidP="00FF0B1A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590929" w:rsidRPr="00E22BDE" w:rsidRDefault="00590929" w:rsidP="00FF0B1A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590929" w:rsidRPr="005070F0" w:rsidRDefault="00590929" w:rsidP="00FF0B1A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5070F0">
              <w:rPr>
                <w:i/>
                <w:sz w:val="24"/>
                <w:szCs w:val="24"/>
              </w:rPr>
              <w:t>gyakorlat</w:t>
            </w:r>
            <w:r w:rsidR="005070F0">
              <w:rPr>
                <w:i/>
                <w:sz w:val="24"/>
                <w:szCs w:val="24"/>
              </w:rPr>
              <w:t>i jegy</w:t>
            </w:r>
          </w:p>
        </w:tc>
        <w:tc>
          <w:tcPr>
            <w:tcW w:w="3508" w:type="dxa"/>
          </w:tcPr>
          <w:p w:rsidR="00590929" w:rsidRPr="00E22BDE" w:rsidRDefault="00590929" w:rsidP="00FF0B1A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590929" w:rsidRPr="00E22BDE" w:rsidTr="00590929">
        <w:trPr>
          <w:trHeight w:val="2290"/>
        </w:trPr>
        <w:tc>
          <w:tcPr>
            <w:tcW w:w="9648" w:type="dxa"/>
            <w:gridSpan w:val="3"/>
          </w:tcPr>
          <w:p w:rsidR="00590929" w:rsidRDefault="00590929" w:rsidP="00FF0B1A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Tantárgyleírás:</w:t>
            </w:r>
          </w:p>
          <w:p w:rsidR="00590929" w:rsidRDefault="00590929" w:rsidP="00FF0B1A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  <w:p w:rsidR="00FF0B1A" w:rsidRDefault="00590929" w:rsidP="00FF0B1A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F0B1A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590929" w:rsidRPr="00FF0B1A" w:rsidRDefault="00590929" w:rsidP="00FF0B1A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FF0B1A">
              <w:rPr>
                <w:sz w:val="24"/>
                <w:szCs w:val="24"/>
              </w:rPr>
              <w:t xml:space="preserve">A kézilabda technikai és taktikai elemeinek elsajátítása, játék közbeni alkalmazása. A játékszabályok ismerete, jegyzőkönyv vezetése. A sportszervező tevékenysége egy hivatalos mérkőzés során. Hazai és nemzetközi bajnokságok, tornák szervezésének szabályai, és gyakorlati lebonyolítása az IHF (International </w:t>
            </w:r>
            <w:proofErr w:type="spellStart"/>
            <w:r w:rsidRPr="00FF0B1A">
              <w:rPr>
                <w:sz w:val="24"/>
                <w:szCs w:val="24"/>
              </w:rPr>
              <w:t>Handball</w:t>
            </w:r>
            <w:proofErr w:type="spellEnd"/>
            <w:r w:rsidRPr="00FF0B1A">
              <w:rPr>
                <w:sz w:val="24"/>
                <w:szCs w:val="24"/>
              </w:rPr>
              <w:t xml:space="preserve"> </w:t>
            </w:r>
            <w:proofErr w:type="spellStart"/>
            <w:r w:rsidRPr="00FF0B1A">
              <w:rPr>
                <w:sz w:val="24"/>
                <w:szCs w:val="24"/>
              </w:rPr>
              <w:t>Federation</w:t>
            </w:r>
            <w:proofErr w:type="spellEnd"/>
            <w:r w:rsidRPr="00FF0B1A">
              <w:rPr>
                <w:sz w:val="24"/>
                <w:szCs w:val="24"/>
              </w:rPr>
              <w:t xml:space="preserve">) és az MKSZ (Magyar Kézilabda Szövetség) </w:t>
            </w:r>
            <w:r w:rsidR="00A400CE" w:rsidRPr="00FF0B1A">
              <w:rPr>
                <w:sz w:val="24"/>
                <w:szCs w:val="24"/>
              </w:rPr>
              <w:t>mindenkori játék- és versenyszabályok tekintetében</w:t>
            </w:r>
            <w:r w:rsidRPr="00FF0B1A">
              <w:rPr>
                <w:sz w:val="24"/>
                <w:szCs w:val="24"/>
              </w:rPr>
              <w:t xml:space="preserve">.  </w:t>
            </w:r>
          </w:p>
          <w:p w:rsidR="00A400CE" w:rsidRPr="00FF0B1A" w:rsidRDefault="00A400CE" w:rsidP="00FF0B1A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FF0B1A">
              <w:rPr>
                <w:b/>
                <w:i/>
                <w:sz w:val="24"/>
                <w:szCs w:val="24"/>
                <w:u w:val="single"/>
              </w:rPr>
              <w:t>Fejlesztendő kompetenciák:</w:t>
            </w:r>
          </w:p>
          <w:p w:rsidR="00A400CE" w:rsidRPr="00FF0B1A" w:rsidRDefault="00A400CE" w:rsidP="00FF0B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 xml:space="preserve">A kézilabdázás alapvető technikai és taktikai elemeinek ismerete: </w:t>
            </w:r>
            <w:r w:rsidR="00AA1769" w:rsidRPr="00FF0B1A">
              <w:rPr>
                <w:sz w:val="24"/>
                <w:szCs w:val="24"/>
              </w:rPr>
              <w:t xml:space="preserve">az </w:t>
            </w:r>
            <w:r w:rsidRPr="00FF0B1A">
              <w:rPr>
                <w:sz w:val="24"/>
                <w:szCs w:val="24"/>
              </w:rPr>
              <w:t>alap</w:t>
            </w:r>
            <w:r w:rsidR="00AA1769" w:rsidRPr="00FF0B1A">
              <w:rPr>
                <w:sz w:val="24"/>
                <w:szCs w:val="24"/>
              </w:rPr>
              <w:t>vető</w:t>
            </w:r>
            <w:r w:rsidRPr="00FF0B1A">
              <w:rPr>
                <w:sz w:val="24"/>
                <w:szCs w:val="24"/>
              </w:rPr>
              <w:t xml:space="preserve"> labdaátadási- és kapura</w:t>
            </w:r>
            <w:r w:rsidR="00AA1769" w:rsidRPr="00FF0B1A">
              <w:rPr>
                <w:sz w:val="24"/>
                <w:szCs w:val="24"/>
              </w:rPr>
              <w:t xml:space="preserve"> </w:t>
            </w:r>
            <w:r w:rsidRPr="00FF0B1A">
              <w:rPr>
                <w:sz w:val="24"/>
                <w:szCs w:val="24"/>
              </w:rPr>
              <w:t>lövési technikai elemek elsajátítása</w:t>
            </w:r>
          </w:p>
          <w:p w:rsidR="00A400CE" w:rsidRPr="00FF0B1A" w:rsidRDefault="00A400CE" w:rsidP="00FF0B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>Támadó- és védekező technikai, valamint taktikai elemek elsajátítása.</w:t>
            </w:r>
          </w:p>
          <w:p w:rsidR="001F7A07" w:rsidRPr="00FF0B1A" w:rsidRDefault="001F7A07" w:rsidP="00FF0B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>Ismerje a kézilabdázás hazai- és nemzetközi történetét, fejlődését.</w:t>
            </w:r>
          </w:p>
          <w:p w:rsidR="001F7A07" w:rsidRPr="00FF0B1A" w:rsidRDefault="001F7A07" w:rsidP="00FF0B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 xml:space="preserve">Ismerje a sportág jelentőségét a hazai, </w:t>
            </w:r>
            <w:r w:rsidR="00AA1769" w:rsidRPr="00FF0B1A">
              <w:rPr>
                <w:sz w:val="24"/>
                <w:szCs w:val="24"/>
              </w:rPr>
              <w:t xml:space="preserve">a </w:t>
            </w:r>
            <w:r w:rsidRPr="00FF0B1A">
              <w:rPr>
                <w:sz w:val="24"/>
                <w:szCs w:val="24"/>
              </w:rPr>
              <w:t>nemzetközi és a világversenyek tükrében</w:t>
            </w:r>
            <w:r w:rsidR="00AA1769" w:rsidRPr="00FF0B1A">
              <w:rPr>
                <w:sz w:val="24"/>
                <w:szCs w:val="24"/>
              </w:rPr>
              <w:t>.</w:t>
            </w:r>
          </w:p>
          <w:p w:rsidR="001F7A07" w:rsidRPr="00FF0B1A" w:rsidRDefault="001F7A07" w:rsidP="00FF0B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 xml:space="preserve">Elméletben ismerje és gyakorlatban alkalmazza a kézilabdázás verseny- és játékszabályait. </w:t>
            </w:r>
            <w:r w:rsidR="00AA1769" w:rsidRPr="00FF0B1A">
              <w:rPr>
                <w:sz w:val="24"/>
                <w:szCs w:val="24"/>
              </w:rPr>
              <w:t xml:space="preserve">   </w:t>
            </w:r>
            <w:r w:rsidRPr="00FF0B1A">
              <w:rPr>
                <w:sz w:val="24"/>
                <w:szCs w:val="24"/>
              </w:rPr>
              <w:t>Játékvezetés, jegyzőkönyvvezetés.</w:t>
            </w:r>
          </w:p>
          <w:p w:rsidR="001F7A07" w:rsidRPr="00FF0B1A" w:rsidRDefault="001F7A07" w:rsidP="00FF0B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>Mérkőzések</w:t>
            </w:r>
            <w:r w:rsidR="00AA1769" w:rsidRPr="00FF0B1A">
              <w:rPr>
                <w:sz w:val="24"/>
                <w:szCs w:val="24"/>
              </w:rPr>
              <w:t>, versenysorozatok, versenyek, kupák</w:t>
            </w:r>
            <w:r w:rsidRPr="00FF0B1A">
              <w:rPr>
                <w:sz w:val="24"/>
                <w:szCs w:val="24"/>
              </w:rPr>
              <w:t xml:space="preserve"> szervezése,</w:t>
            </w:r>
            <w:r w:rsidR="00AA1769" w:rsidRPr="00FF0B1A">
              <w:rPr>
                <w:sz w:val="24"/>
                <w:szCs w:val="24"/>
              </w:rPr>
              <w:t xml:space="preserve"> valamint</w:t>
            </w:r>
            <w:r w:rsidRPr="00FF0B1A">
              <w:rPr>
                <w:sz w:val="24"/>
                <w:szCs w:val="24"/>
              </w:rPr>
              <w:t xml:space="preserve"> lebonyolítása a hazai és a nemzetközi előírásoknak megfelelően.</w:t>
            </w:r>
          </w:p>
          <w:p w:rsidR="00AA1769" w:rsidRPr="00FF0B1A" w:rsidRDefault="001F7A07" w:rsidP="00FF0B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>Hazai és nemzetközi irányí</w:t>
            </w:r>
            <w:r w:rsidR="00AA1769" w:rsidRPr="00FF0B1A">
              <w:rPr>
                <w:sz w:val="24"/>
                <w:szCs w:val="24"/>
              </w:rPr>
              <w:t>tó szervek, a szakszövetségek</w:t>
            </w:r>
            <w:r w:rsidRPr="00FF0B1A">
              <w:rPr>
                <w:sz w:val="24"/>
                <w:szCs w:val="24"/>
              </w:rPr>
              <w:t xml:space="preserve"> (IHF, MKSZ)</w:t>
            </w:r>
            <w:r w:rsidR="00AA1769" w:rsidRPr="00FF0B1A">
              <w:rPr>
                <w:sz w:val="24"/>
                <w:szCs w:val="24"/>
              </w:rPr>
              <w:t xml:space="preserve"> céljainak, feladatainak és tevékenységeinek ismerete.</w:t>
            </w:r>
          </w:p>
          <w:p w:rsidR="00A400CE" w:rsidRPr="00A400CE" w:rsidRDefault="00A400CE" w:rsidP="00FF0B1A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AA1769" w:rsidRPr="00E22BDE" w:rsidRDefault="00AA1769" w:rsidP="00FF0B1A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AA1769" w:rsidRPr="00FF0B1A" w:rsidRDefault="00AA1769" w:rsidP="00FF0B1A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F0B1A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A1769" w:rsidRPr="00FF0B1A" w:rsidRDefault="00AA1769" w:rsidP="00FF0B1A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>A kézilabdázás technikai és taktikai elemeinek ismerete a támadó és védekezési rendszerek tükrében.</w:t>
            </w:r>
          </w:p>
          <w:p w:rsidR="00AA1769" w:rsidRPr="00FF0B1A" w:rsidRDefault="00AA1769" w:rsidP="00FF0B1A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>A hazai és nemzetközi játék és versenyszabályok ismerete és gyakorlati alkalmazása</w:t>
            </w:r>
          </w:p>
          <w:p w:rsidR="00AA1769" w:rsidRPr="00FF0B1A" w:rsidRDefault="00AA1769" w:rsidP="00FF0B1A">
            <w:pPr>
              <w:pStyle w:val="Listaszerbekezds"/>
              <w:numPr>
                <w:ilvl w:val="0"/>
                <w:numId w:val="11"/>
              </w:num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>Mérkőzések, versenysorozatok, kupák szervezése és lebonyolítása.</w:t>
            </w:r>
          </w:p>
          <w:p w:rsidR="00AA1769" w:rsidRDefault="00AA1769" w:rsidP="00FF0B1A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AA1769" w:rsidRPr="00FF0B1A" w:rsidRDefault="00AA1769" w:rsidP="00FF0B1A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sz w:val="24"/>
                <w:szCs w:val="24"/>
              </w:rPr>
            </w:pPr>
          </w:p>
          <w:p w:rsidR="00AA1769" w:rsidRPr="00FF0B1A" w:rsidRDefault="00AA1769" w:rsidP="00FF0B1A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F0B1A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A400CE" w:rsidRDefault="00AA1769" w:rsidP="00FF0B1A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Alapvető technikai- és taktikai elemek elsajátítása, bemutatása</w:t>
            </w:r>
          </w:p>
          <w:p w:rsidR="00AA1769" w:rsidRDefault="00AA1769" w:rsidP="00FF0B1A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Mérkőzéslátogatás</w:t>
            </w:r>
          </w:p>
          <w:p w:rsidR="00AA1769" w:rsidRDefault="00AA1769" w:rsidP="00FF0B1A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Jegy</w:t>
            </w:r>
            <w:r w:rsidR="00695068">
              <w:rPr>
                <w:sz w:val="24"/>
                <w:szCs w:val="24"/>
              </w:rPr>
              <w:t>zőkönyv</w:t>
            </w:r>
            <w:r>
              <w:rPr>
                <w:sz w:val="24"/>
                <w:szCs w:val="24"/>
              </w:rPr>
              <w:t>vezetés</w:t>
            </w:r>
          </w:p>
          <w:p w:rsidR="00695068" w:rsidRDefault="00695068" w:rsidP="00FF0B1A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FF0B1A" w:rsidRDefault="00695068" w:rsidP="00FF0B1A">
            <w:pPr>
              <w:autoSpaceDE w:val="0"/>
              <w:autoSpaceDN w:val="0"/>
              <w:spacing w:line="276" w:lineRule="auto"/>
              <w:ind w:left="644"/>
              <w:rPr>
                <w:b/>
                <w:i/>
                <w:sz w:val="24"/>
                <w:szCs w:val="24"/>
                <w:u w:val="single"/>
              </w:rPr>
            </w:pPr>
            <w:r w:rsidRPr="00FF0B1A">
              <w:rPr>
                <w:b/>
                <w:i/>
                <w:sz w:val="24"/>
                <w:szCs w:val="24"/>
                <w:u w:val="single"/>
              </w:rPr>
              <w:t>Munkaformák:</w:t>
            </w:r>
          </w:p>
          <w:p w:rsidR="00695068" w:rsidRPr="00FF0B1A" w:rsidRDefault="00695068" w:rsidP="00FF0B1A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FF0B1A">
              <w:rPr>
                <w:sz w:val="24"/>
                <w:szCs w:val="24"/>
              </w:rPr>
              <w:t>gyakorlat, csoportmunka, projekt, egyéni gyűjtés</w:t>
            </w:r>
          </w:p>
          <w:p w:rsidR="00695068" w:rsidRPr="00A400CE" w:rsidRDefault="00695068" w:rsidP="00FF0B1A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</w:tr>
      <w:tr w:rsidR="00695068" w:rsidRPr="00F36C06" w:rsidTr="00695068">
        <w:trPr>
          <w:trHeight w:val="229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8" w:rsidRPr="00FF0B1A" w:rsidRDefault="00695068" w:rsidP="00FF0B1A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 w:rsidRPr="00FF0B1A">
              <w:rPr>
                <w:b/>
                <w:sz w:val="24"/>
                <w:szCs w:val="24"/>
              </w:rPr>
              <w:lastRenderedPageBreak/>
              <w:t>Kötelező irodalom:</w:t>
            </w:r>
          </w:p>
          <w:p w:rsidR="00695068" w:rsidRPr="00695068" w:rsidRDefault="00695068" w:rsidP="00FF0B1A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Marczinka</w:t>
            </w:r>
            <w:proofErr w:type="spellEnd"/>
            <w:r>
              <w:rPr>
                <w:sz w:val="24"/>
                <w:szCs w:val="24"/>
              </w:rPr>
              <w:t xml:space="preserve"> Z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Kézilabdázás: E</w:t>
            </w:r>
            <w:r w:rsidRPr="00695068">
              <w:rPr>
                <w:sz w:val="24"/>
                <w:szCs w:val="24"/>
              </w:rPr>
              <w:t>gy átfogó tanulmány a játékról; Trió Kiadó, Bp. 1993. 42-367.p.</w:t>
            </w:r>
          </w:p>
          <w:p w:rsidR="00695068" w:rsidRPr="00695068" w:rsidRDefault="00695068" w:rsidP="00FF0B1A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Csillag B., Gál L, Kristóf L, Tóth J: </w:t>
            </w:r>
            <w:r w:rsidRPr="00695068">
              <w:rPr>
                <w:sz w:val="24"/>
                <w:szCs w:val="24"/>
              </w:rPr>
              <w:t xml:space="preserve">Sportjátékok II. kötet; </w:t>
            </w:r>
            <w:proofErr w:type="spellStart"/>
            <w:r w:rsidRPr="00695068">
              <w:rPr>
                <w:sz w:val="24"/>
                <w:szCs w:val="24"/>
              </w:rPr>
              <w:t>In</w:t>
            </w:r>
            <w:proofErr w:type="spellEnd"/>
            <w:r w:rsidRPr="00695068">
              <w:rPr>
                <w:sz w:val="24"/>
                <w:szCs w:val="24"/>
              </w:rPr>
              <w:t>: Csillag B.: Kézi</w:t>
            </w:r>
            <w:r>
              <w:rPr>
                <w:sz w:val="24"/>
                <w:szCs w:val="24"/>
              </w:rPr>
              <w:t xml:space="preserve">labdázás; </w:t>
            </w:r>
            <w:proofErr w:type="spellStart"/>
            <w:r>
              <w:rPr>
                <w:sz w:val="24"/>
                <w:szCs w:val="24"/>
              </w:rPr>
              <w:t>TK-Kiadó</w:t>
            </w:r>
            <w:proofErr w:type="spellEnd"/>
            <w:r>
              <w:rPr>
                <w:sz w:val="24"/>
                <w:szCs w:val="24"/>
              </w:rPr>
              <w:t>, Bp. 1992. 1</w:t>
            </w:r>
            <w:r w:rsidRPr="00695068">
              <w:rPr>
                <w:sz w:val="24"/>
                <w:szCs w:val="24"/>
              </w:rPr>
              <w:t>-234.p.</w:t>
            </w:r>
          </w:p>
          <w:p w:rsidR="00695068" w:rsidRPr="00695068" w:rsidRDefault="00695068" w:rsidP="00FF0B1A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695068">
              <w:rPr>
                <w:sz w:val="24"/>
                <w:szCs w:val="24"/>
              </w:rPr>
              <w:t>Madarász I.: A kézilabdázás játékszabályai; Bp. 2001. – a mindenkor érvényes szabálykönyv</w:t>
            </w:r>
          </w:p>
          <w:p w:rsidR="006D696F" w:rsidRPr="006D696F" w:rsidRDefault="006D696F" w:rsidP="00FF0B1A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Fekete</w:t>
            </w:r>
            <w:r w:rsidRPr="006D696F">
              <w:rPr>
                <w:sz w:val="24"/>
                <w:szCs w:val="24"/>
              </w:rPr>
              <w:t>: A kézilabdázás technikája, Budapest, 2007</w:t>
            </w:r>
          </w:p>
          <w:p w:rsidR="00695068" w:rsidRPr="00695068" w:rsidRDefault="006D696F" w:rsidP="00FF0B1A">
            <w:pPr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Fekete B: A kézilabdázás taktikája, Budapest, 2008</w:t>
            </w:r>
          </w:p>
        </w:tc>
      </w:tr>
      <w:tr w:rsidR="00695068" w:rsidRPr="00F36C06" w:rsidTr="006D696F">
        <w:trPr>
          <w:trHeight w:val="174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8" w:rsidRPr="00FF0B1A" w:rsidRDefault="00695068" w:rsidP="00FF0B1A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 w:rsidRPr="00FF0B1A">
              <w:rPr>
                <w:b/>
                <w:sz w:val="24"/>
                <w:szCs w:val="24"/>
              </w:rPr>
              <w:t xml:space="preserve">Ajánlott irodalom: </w:t>
            </w:r>
          </w:p>
          <w:p w:rsidR="00695068" w:rsidRDefault="00695068" w:rsidP="00FF0B1A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proofErr w:type="spellStart"/>
            <w:r w:rsidRPr="00695068">
              <w:rPr>
                <w:sz w:val="24"/>
                <w:szCs w:val="24"/>
              </w:rPr>
              <w:t>W</w:t>
            </w:r>
            <w:proofErr w:type="gramStart"/>
            <w:r w:rsidRPr="00695068">
              <w:rPr>
                <w:sz w:val="24"/>
                <w:szCs w:val="24"/>
              </w:rPr>
              <w:t>.Bucher</w:t>
            </w:r>
            <w:proofErr w:type="spellEnd"/>
            <w:proofErr w:type="gramEnd"/>
            <w:r w:rsidRPr="00695068">
              <w:rPr>
                <w:sz w:val="24"/>
                <w:szCs w:val="24"/>
              </w:rPr>
              <w:t>: 704 Kézilabdajáték és gyakorlat</w:t>
            </w:r>
          </w:p>
          <w:p w:rsidR="00695068" w:rsidRPr="006D696F" w:rsidRDefault="00695068" w:rsidP="00FF0B1A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695068">
              <w:rPr>
                <w:sz w:val="24"/>
                <w:szCs w:val="24"/>
              </w:rPr>
              <w:t>Fekete B</w:t>
            </w:r>
            <w:r w:rsidR="006D696F">
              <w:rPr>
                <w:sz w:val="24"/>
                <w:szCs w:val="24"/>
              </w:rPr>
              <w:t xml:space="preserve">, </w:t>
            </w:r>
            <w:r w:rsidRPr="006D696F">
              <w:rPr>
                <w:sz w:val="24"/>
                <w:szCs w:val="24"/>
              </w:rPr>
              <w:t>Kovács L.: Kézilabdázás; TF Bp. 1999., 4-150.p</w:t>
            </w:r>
          </w:p>
          <w:p w:rsidR="006D696F" w:rsidRPr="006D696F" w:rsidRDefault="006D696F" w:rsidP="00FF0B1A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Madarász I, Szórádi Z</w:t>
            </w:r>
            <w:r w:rsidRPr="006D696F">
              <w:rPr>
                <w:sz w:val="24"/>
                <w:szCs w:val="24"/>
              </w:rPr>
              <w:t>: Támadójáték a kézilabdázásban, Budapest, 1967</w:t>
            </w:r>
          </w:p>
          <w:p w:rsidR="006D696F" w:rsidRPr="006D696F" w:rsidRDefault="006D696F" w:rsidP="00FF0B1A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 w:rsidRPr="006D696F">
              <w:rPr>
                <w:sz w:val="24"/>
                <w:szCs w:val="24"/>
              </w:rPr>
              <w:t>http://hawaii2.ithe</w:t>
            </w:r>
            <w:r>
              <w:rPr>
                <w:sz w:val="24"/>
                <w:szCs w:val="24"/>
              </w:rPr>
              <w:t>lpportal.com</w:t>
            </w:r>
          </w:p>
          <w:p w:rsidR="006D696F" w:rsidRDefault="005C1239" w:rsidP="00FF0B1A">
            <w:pPr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hyperlink r:id="rId5" w:history="1">
              <w:r w:rsidR="006D696F" w:rsidRPr="00E55128">
                <w:rPr>
                  <w:rStyle w:val="Hiperhivatkozs"/>
                  <w:sz w:val="24"/>
                  <w:szCs w:val="24"/>
                </w:rPr>
                <w:t>http://www.handballnet.hu</w:t>
              </w:r>
            </w:hyperlink>
          </w:p>
        </w:tc>
      </w:tr>
      <w:tr w:rsidR="00695068" w:rsidRPr="00272EA2" w:rsidTr="006D696F">
        <w:trPr>
          <w:trHeight w:val="8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68" w:rsidRPr="00695068" w:rsidRDefault="00695068" w:rsidP="00FF0B1A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045B16">
              <w:rPr>
                <w:b/>
                <w:sz w:val="24"/>
                <w:szCs w:val="24"/>
              </w:rPr>
              <w:t>Tantárgyfelelős</w:t>
            </w:r>
            <w:r w:rsidRPr="00045B16">
              <w:rPr>
                <w:sz w:val="24"/>
                <w:szCs w:val="24"/>
              </w:rPr>
              <w:t>:</w:t>
            </w:r>
            <w:r w:rsidRPr="00695068">
              <w:rPr>
                <w:sz w:val="24"/>
                <w:szCs w:val="24"/>
              </w:rPr>
              <w:t xml:space="preserve"> </w:t>
            </w:r>
            <w:r w:rsidR="005070F0">
              <w:rPr>
                <w:sz w:val="24"/>
                <w:szCs w:val="24"/>
              </w:rPr>
              <w:t>Dr. Fritz Péter PhD. – főiskolai docens</w:t>
            </w:r>
          </w:p>
          <w:p w:rsidR="005070F0" w:rsidRDefault="00695068" w:rsidP="00FF0B1A">
            <w:pPr>
              <w:spacing w:line="276" w:lineRule="auto"/>
              <w:ind w:firstLine="284"/>
              <w:rPr>
                <w:sz w:val="24"/>
                <w:szCs w:val="24"/>
              </w:rPr>
            </w:pPr>
            <w:r w:rsidRPr="00045B16">
              <w:rPr>
                <w:b/>
                <w:sz w:val="24"/>
                <w:szCs w:val="24"/>
              </w:rPr>
              <w:t>Oktatók</w:t>
            </w:r>
            <w:r w:rsidRPr="00045B16">
              <w:rPr>
                <w:sz w:val="24"/>
                <w:szCs w:val="24"/>
              </w:rPr>
              <w:t>:</w:t>
            </w:r>
            <w:r w:rsidRPr="00695068">
              <w:rPr>
                <w:sz w:val="24"/>
                <w:szCs w:val="24"/>
              </w:rPr>
              <w:t xml:space="preserve"> </w:t>
            </w:r>
            <w:proofErr w:type="spellStart"/>
            <w:r w:rsidR="005070F0">
              <w:rPr>
                <w:sz w:val="24"/>
                <w:szCs w:val="24"/>
              </w:rPr>
              <w:t>Kopkáné</w:t>
            </w:r>
            <w:proofErr w:type="spellEnd"/>
            <w:r w:rsidR="005070F0">
              <w:rPr>
                <w:sz w:val="24"/>
                <w:szCs w:val="24"/>
              </w:rPr>
              <w:t xml:space="preserve"> </w:t>
            </w:r>
            <w:proofErr w:type="spellStart"/>
            <w:r w:rsidR="005070F0">
              <w:rPr>
                <w:sz w:val="24"/>
                <w:szCs w:val="24"/>
              </w:rPr>
              <w:t>Plachy</w:t>
            </w:r>
            <w:proofErr w:type="spellEnd"/>
            <w:r w:rsidR="005070F0">
              <w:rPr>
                <w:sz w:val="24"/>
                <w:szCs w:val="24"/>
              </w:rPr>
              <w:t xml:space="preserve"> Judit</w:t>
            </w:r>
            <w:r w:rsidR="005070F0" w:rsidRPr="00695068">
              <w:rPr>
                <w:sz w:val="24"/>
                <w:szCs w:val="24"/>
              </w:rPr>
              <w:t xml:space="preserve"> –</w:t>
            </w:r>
            <w:r w:rsidR="005070F0">
              <w:rPr>
                <w:sz w:val="24"/>
                <w:szCs w:val="24"/>
              </w:rPr>
              <w:t xml:space="preserve"> adjunktus </w:t>
            </w:r>
          </w:p>
          <w:p w:rsidR="006D696F" w:rsidRPr="00695068" w:rsidRDefault="006D696F" w:rsidP="00FF0B1A">
            <w:pPr>
              <w:spacing w:line="276" w:lineRule="auto"/>
              <w:ind w:lef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Hajdu János – főiskolai docens</w:t>
            </w:r>
          </w:p>
          <w:p w:rsidR="00695068" w:rsidRPr="00695068" w:rsidRDefault="00695068" w:rsidP="00FF0B1A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590929" w:rsidRDefault="00590929" w:rsidP="00FF0B1A">
      <w:pPr>
        <w:spacing w:line="276" w:lineRule="auto"/>
      </w:pPr>
    </w:p>
    <w:p w:rsidR="00045B16" w:rsidRDefault="00045B16" w:rsidP="00FF0B1A">
      <w:pPr>
        <w:spacing w:line="276" w:lineRule="auto"/>
      </w:pPr>
    </w:p>
    <w:sectPr w:rsidR="00045B16" w:rsidSect="0024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814095B"/>
    <w:multiLevelType w:val="hybridMultilevel"/>
    <w:tmpl w:val="8CC03846"/>
    <w:lvl w:ilvl="0" w:tplc="5D841B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842A7B"/>
    <w:multiLevelType w:val="hybridMultilevel"/>
    <w:tmpl w:val="9D04475C"/>
    <w:lvl w:ilvl="0" w:tplc="F77A862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013EDA"/>
    <w:multiLevelType w:val="hybridMultilevel"/>
    <w:tmpl w:val="07AA7774"/>
    <w:lvl w:ilvl="0" w:tplc="5D841B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651A1E"/>
    <w:multiLevelType w:val="hybridMultilevel"/>
    <w:tmpl w:val="C9BCBC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FB03F7"/>
    <w:multiLevelType w:val="singleLevel"/>
    <w:tmpl w:val="040E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57C03E9"/>
    <w:multiLevelType w:val="hybridMultilevel"/>
    <w:tmpl w:val="7D0E1BE2"/>
    <w:lvl w:ilvl="0" w:tplc="A0E861EE">
      <w:start w:val="3"/>
      <w:numFmt w:val="bullet"/>
      <w:lvlText w:val="-"/>
      <w:lvlJc w:val="left"/>
      <w:pPr>
        <w:ind w:left="414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>
    <w:nsid w:val="38067539"/>
    <w:multiLevelType w:val="hybridMultilevel"/>
    <w:tmpl w:val="A45CF762"/>
    <w:lvl w:ilvl="0" w:tplc="5D841B3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4746AE"/>
    <w:multiLevelType w:val="hybridMultilevel"/>
    <w:tmpl w:val="D8026526"/>
    <w:lvl w:ilvl="0" w:tplc="DF1233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2DE"/>
    <w:multiLevelType w:val="hybridMultilevel"/>
    <w:tmpl w:val="B6D0F284"/>
    <w:lvl w:ilvl="0" w:tplc="63A2A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FF4964"/>
    <w:multiLevelType w:val="hybridMultilevel"/>
    <w:tmpl w:val="7A967050"/>
    <w:lvl w:ilvl="0" w:tplc="F77A86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5F34EA"/>
    <w:multiLevelType w:val="hybridMultilevel"/>
    <w:tmpl w:val="50123660"/>
    <w:lvl w:ilvl="0" w:tplc="F77A862A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220EC"/>
    <w:rsid w:val="000220EC"/>
    <w:rsid w:val="000314D9"/>
    <w:rsid w:val="00045B16"/>
    <w:rsid w:val="001F7A07"/>
    <w:rsid w:val="002447F0"/>
    <w:rsid w:val="004627D2"/>
    <w:rsid w:val="005070F0"/>
    <w:rsid w:val="00590929"/>
    <w:rsid w:val="005C1239"/>
    <w:rsid w:val="00695068"/>
    <w:rsid w:val="006D696F"/>
    <w:rsid w:val="00A400CE"/>
    <w:rsid w:val="00AA1769"/>
    <w:rsid w:val="00E907BA"/>
    <w:rsid w:val="00F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0EC"/>
  </w:style>
  <w:style w:type="paragraph" w:styleId="Cmsor1">
    <w:name w:val="heading 1"/>
    <w:basedOn w:val="Norml"/>
    <w:next w:val="Norml"/>
    <w:qFormat/>
    <w:rsid w:val="000220E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0220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0220E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0220E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rsid w:val="000220E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0220E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0220E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220E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220E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96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F0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ball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Kézilabda </vt:lpstr>
    </vt:vector>
  </TitlesOfParts>
  <Company>EKF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Kézilabda</dc:title>
  <dc:creator>RIK</dc:creator>
  <cp:lastModifiedBy>EKF</cp:lastModifiedBy>
  <cp:revision>5</cp:revision>
  <dcterms:created xsi:type="dcterms:W3CDTF">2013-10-02T10:10:00Z</dcterms:created>
  <dcterms:modified xsi:type="dcterms:W3CDTF">2014-02-06T09:19:00Z</dcterms:modified>
</cp:coreProperties>
</file>