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95179B" w:rsidRPr="0095179B" w:rsidTr="009517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9B" w:rsidRPr="0095179B" w:rsidRDefault="0095179B" w:rsidP="00400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 w:type="page"/>
            </w:r>
            <w:r w:rsidRPr="00951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tantárgy megnevezése:</w:t>
            </w:r>
          </w:p>
          <w:p w:rsidR="0095179B" w:rsidRPr="0095179B" w:rsidRDefault="0095179B" w:rsidP="00400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Európai Unió és a sport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9B" w:rsidRPr="0095179B" w:rsidRDefault="0095179B" w:rsidP="00400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Kód: </w:t>
            </w:r>
          </w:p>
          <w:p w:rsidR="0095179B" w:rsidRPr="0075360F" w:rsidRDefault="0095179B" w:rsidP="00400793">
            <w:pPr>
              <w:spacing w:after="0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7536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NBT_TE768G2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9B" w:rsidRPr="0095179B" w:rsidRDefault="0095179B" w:rsidP="00400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Kreditszám:</w:t>
            </w:r>
          </w:p>
          <w:p w:rsidR="0095179B" w:rsidRPr="0095179B" w:rsidRDefault="0095179B" w:rsidP="00400793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2</w:t>
            </w:r>
          </w:p>
        </w:tc>
      </w:tr>
      <w:tr w:rsidR="0095179B" w:rsidRPr="0095179B" w:rsidTr="009517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9B" w:rsidRPr="0095179B" w:rsidRDefault="0095179B" w:rsidP="00400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tantárgyért felelős szervezeti egység:</w:t>
            </w:r>
          </w:p>
          <w:p w:rsidR="0095179B" w:rsidRPr="0095179B" w:rsidRDefault="0095179B" w:rsidP="00400793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EKF TSI Sportági Tanszék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9B" w:rsidRPr="0095179B" w:rsidRDefault="0095179B" w:rsidP="00400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kurzus jellege</w:t>
            </w:r>
            <w:r w:rsidRPr="009517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95179B" w:rsidRPr="00EC55EC" w:rsidRDefault="00EC55EC" w:rsidP="00400793">
            <w:pPr>
              <w:spacing w:after="0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55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9B" w:rsidRPr="0095179B" w:rsidRDefault="0095179B" w:rsidP="00400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Kontaktóraszám:</w:t>
            </w:r>
          </w:p>
          <w:p w:rsidR="0095179B" w:rsidRPr="0095179B" w:rsidRDefault="0095179B" w:rsidP="00400793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0/2</w:t>
            </w:r>
          </w:p>
        </w:tc>
      </w:tr>
      <w:tr w:rsidR="0095179B" w:rsidRPr="0095179B" w:rsidTr="0095179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9B" w:rsidRPr="0095179B" w:rsidRDefault="0095179B" w:rsidP="00400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Előfeltételek:</w:t>
            </w:r>
          </w:p>
          <w:p w:rsidR="0095179B" w:rsidRPr="0095179B" w:rsidRDefault="0095179B" w:rsidP="00400793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9B" w:rsidRPr="0095179B" w:rsidRDefault="0095179B" w:rsidP="00400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értékelés formája</w:t>
            </w:r>
            <w:r w:rsidRPr="009517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95179B" w:rsidRPr="00EC55EC" w:rsidRDefault="0095179B" w:rsidP="00400793">
            <w:pPr>
              <w:spacing w:after="0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55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Gyakorlati jegy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9B" w:rsidRPr="0095179B" w:rsidRDefault="0095179B" w:rsidP="00400793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95179B" w:rsidRPr="0095179B" w:rsidTr="0095179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9B" w:rsidRPr="0095179B" w:rsidRDefault="0095179B" w:rsidP="00400793">
            <w:pPr>
              <w:autoSpaceDE w:val="0"/>
              <w:autoSpaceDN w:val="0"/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 </w:t>
            </w:r>
          </w:p>
          <w:p w:rsidR="0095179B" w:rsidRPr="0095179B" w:rsidRDefault="0095179B" w:rsidP="00400793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Tantárgyleírás:</w:t>
            </w:r>
          </w:p>
          <w:p w:rsidR="0095179B" w:rsidRPr="0095179B" w:rsidRDefault="0095179B" w:rsidP="00400793">
            <w:pPr>
              <w:autoSpaceDE w:val="0"/>
              <w:autoSpaceDN w:val="0"/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95179B" w:rsidRPr="0053313A" w:rsidRDefault="0095179B" w:rsidP="0053313A">
            <w:pPr>
              <w:tabs>
                <w:tab w:val="num" w:pos="900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Symbol" w:hAnsi="Times New Roman" w:cs="Times New Roman"/>
                <w:b/>
                <w:sz w:val="14"/>
                <w:szCs w:val="14"/>
                <w:lang w:eastAsia="hu-HU"/>
              </w:rPr>
              <w:t xml:space="preserve">    </w:t>
            </w:r>
            <w:r w:rsidRPr="005331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A tantárgy tanításának alapelvei és céljai:</w:t>
            </w:r>
          </w:p>
          <w:p w:rsidR="0095179B" w:rsidRPr="0053313A" w:rsidRDefault="0095179B" w:rsidP="0053313A">
            <w:pPr>
              <w:pStyle w:val="Listaszerbekezds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kurzus célja, hogy a hallgatók megismerjék az EU sportkoncepcióját, a sport jövőjét az Európai Unióban.</w:t>
            </w:r>
          </w:p>
          <w:p w:rsidR="0095179B" w:rsidRPr="0095179B" w:rsidRDefault="0095179B" w:rsidP="00400793">
            <w:pPr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 </w:t>
            </w:r>
          </w:p>
          <w:p w:rsidR="0095179B" w:rsidRPr="0053313A" w:rsidRDefault="0095179B" w:rsidP="0053313A">
            <w:p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Symbol" w:hAnsi="Times New Roman" w:cs="Times New Roman"/>
                <w:b/>
                <w:sz w:val="14"/>
                <w:szCs w:val="14"/>
                <w:lang w:eastAsia="hu-HU"/>
              </w:rPr>
              <w:t xml:space="preserve"> </w:t>
            </w:r>
            <w:r w:rsidRPr="005331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Fejlesztendő kompetenciaterületek:</w:t>
            </w:r>
          </w:p>
          <w:p w:rsidR="0095179B" w:rsidRDefault="0095179B" w:rsidP="0040079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:rsidR="0095179B" w:rsidRPr="0095179B" w:rsidRDefault="0095179B" w:rsidP="00400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Szakmai tudás</w:t>
            </w:r>
            <w:r w:rsidRPr="009517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95179B" w:rsidRDefault="0095179B" w:rsidP="00400793">
            <w:pPr>
              <w:tabs>
                <w:tab w:val="num" w:pos="180"/>
              </w:tabs>
              <w:spacing w:after="0"/>
              <w:ind w:left="180" w:firstLine="10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</w:t>
            </w:r>
            <w:r w:rsidRPr="0095179B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          </w:t>
            </w:r>
            <w:r w:rsidRPr="0095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U</w:t>
            </w:r>
            <w:r w:rsidRPr="0095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-val kapcsolatos elméleti és gyakorlati ismeretek átadása a hallgatóknak,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r w:rsidRPr="0095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akik a </w:t>
            </w:r>
            <w:proofErr w:type="gramStart"/>
            <w:r w:rsidRPr="0095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jövő  évtized</w:t>
            </w:r>
            <w:proofErr w:type="gramEnd"/>
            <w:r w:rsidRPr="0095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Európájában sportszakemberként képesek a sport kérdéseit kezelni és a sport  EU  szabályozásának ismeretében eljárni, tájékoz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ódni, azt a magyar viszonyokra i</w:t>
            </w:r>
            <w:r w:rsidRPr="0095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vissza</w:t>
            </w:r>
            <w:r w:rsidRPr="00951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alkalmazni. </w:t>
            </w:r>
          </w:p>
          <w:p w:rsidR="0095179B" w:rsidRPr="0095179B" w:rsidRDefault="0095179B" w:rsidP="00400793">
            <w:pPr>
              <w:tabs>
                <w:tab w:val="num" w:pos="180"/>
              </w:tabs>
              <w:spacing w:after="0"/>
              <w:ind w:left="180"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5179B" w:rsidRPr="0095179B" w:rsidRDefault="0095179B" w:rsidP="004007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Szakmai képességek</w:t>
            </w:r>
          </w:p>
          <w:p w:rsidR="0095179B" w:rsidRPr="0095179B" w:rsidRDefault="0095179B" w:rsidP="00400793">
            <w:p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   </w:t>
            </w:r>
            <w:r w:rsidRPr="009517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   Ismerkedjenek meg a hallgatók a sportot érintő közösségi politikával, stratégiai kérdésekkel.</w:t>
            </w:r>
          </w:p>
          <w:p w:rsidR="0095179B" w:rsidRPr="0095179B" w:rsidRDefault="0095179B" w:rsidP="00400793">
            <w:pPr>
              <w:tabs>
                <w:tab w:val="num" w:pos="180"/>
              </w:tabs>
              <w:autoSpaceDE w:val="0"/>
              <w:autoSpaceDN w:val="0"/>
              <w:spacing w:after="0"/>
              <w:ind w:left="180" w:firstLine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95179B" w:rsidRPr="0053313A" w:rsidRDefault="0095179B" w:rsidP="0053313A">
            <w:p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</w:pPr>
            <w:r w:rsidRPr="0053313A">
              <w:rPr>
                <w:rFonts w:ascii="Times New Roman" w:eastAsia="Symbol" w:hAnsi="Times New Roman" w:cs="Times New Roman"/>
                <w:b/>
                <w:sz w:val="14"/>
                <w:szCs w:val="14"/>
                <w:lang w:eastAsia="hu-HU"/>
              </w:rPr>
              <w:t xml:space="preserve">     </w:t>
            </w:r>
            <w:r w:rsidRPr="005331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 xml:space="preserve">A tantárgy főbb tematikai csomópontjai: </w:t>
            </w:r>
          </w:p>
          <w:p w:rsidR="0095179B" w:rsidRPr="0095179B" w:rsidRDefault="0095179B" w:rsidP="00400793">
            <w:pPr>
              <w:tabs>
                <w:tab w:val="num" w:pos="900"/>
              </w:tabs>
              <w:autoSpaceDE w:val="0"/>
              <w:autoSpaceDN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5179B" w:rsidRPr="0053313A" w:rsidRDefault="0095179B" w:rsidP="00400793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spacing w:after="0"/>
              <w:ind w:left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 kialakulása, története</w:t>
            </w:r>
          </w:p>
          <w:p w:rsidR="0095179B" w:rsidRPr="0053313A" w:rsidRDefault="0095179B" w:rsidP="00400793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spacing w:after="0"/>
              <w:ind w:left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 tagállamok sportja</w:t>
            </w:r>
          </w:p>
          <w:p w:rsidR="0095179B" w:rsidRPr="0053313A" w:rsidRDefault="0095179B" w:rsidP="00400793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spacing w:after="0"/>
              <w:ind w:left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iskolai testnevelés és sport helyzete az EU tagállamaiban</w:t>
            </w:r>
          </w:p>
          <w:p w:rsidR="0095179B" w:rsidRPr="0053313A" w:rsidRDefault="0095179B" w:rsidP="00400793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spacing w:after="0"/>
              <w:ind w:left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Kormányzati és nem kormányzati szervezetek állásfoglalásai a sporttal összefüggésben</w:t>
            </w:r>
          </w:p>
          <w:p w:rsidR="0095179B" w:rsidRPr="0053313A" w:rsidRDefault="0095179B" w:rsidP="00400793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spacing w:after="0"/>
              <w:ind w:left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sport és az EU viszonyának alakulása</w:t>
            </w:r>
          </w:p>
          <w:p w:rsidR="0095179B" w:rsidRPr="0053313A" w:rsidRDefault="0095179B" w:rsidP="00400793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spacing w:after="0"/>
              <w:ind w:left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Amszterdami, Nizzai, Lisszaboni szerződések sportot érintő kedvező döntései</w:t>
            </w:r>
          </w:p>
          <w:p w:rsidR="0095179B" w:rsidRPr="0053313A" w:rsidRDefault="0095179B" w:rsidP="00400793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spacing w:after="0"/>
              <w:ind w:left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Sportszakemberképzés</w:t>
            </w:r>
            <w:proofErr w:type="spellEnd"/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helyzete az EU-ban</w:t>
            </w:r>
          </w:p>
          <w:p w:rsidR="0095179B" w:rsidRPr="0053313A" w:rsidRDefault="0095179B" w:rsidP="00400793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spacing w:after="0"/>
              <w:ind w:left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 és munkahelyteremtés</w:t>
            </w:r>
          </w:p>
          <w:p w:rsidR="0095179B" w:rsidRPr="0053313A" w:rsidRDefault="0095179B" w:rsidP="00400793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spacing w:after="0"/>
              <w:ind w:left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Doppingellenes küzdelem, WADA</w:t>
            </w:r>
          </w:p>
          <w:p w:rsidR="0095179B" w:rsidRPr="0053313A" w:rsidRDefault="0095179B" w:rsidP="00400793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spacing w:after="0"/>
              <w:ind w:left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Fogyatékkal élő sportolók támogatása az EU-ban és </w:t>
            </w:r>
            <w:proofErr w:type="spellStart"/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Mo-n</w:t>
            </w:r>
            <w:proofErr w:type="spellEnd"/>
          </w:p>
          <w:p w:rsidR="0095179B" w:rsidRPr="0053313A" w:rsidRDefault="0095179B" w:rsidP="00400793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spacing w:after="0"/>
              <w:ind w:left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Finanszírozás és sport</w:t>
            </w:r>
          </w:p>
          <w:p w:rsidR="0095179B" w:rsidRPr="0053313A" w:rsidRDefault="0095179B" w:rsidP="00400793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spacing w:after="0"/>
              <w:ind w:left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Európai Sport Charta és Etikai Kódex</w:t>
            </w:r>
          </w:p>
          <w:p w:rsidR="0095179B" w:rsidRPr="0053313A" w:rsidRDefault="0095179B" w:rsidP="00400793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spacing w:after="0"/>
              <w:ind w:left="1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Európai Bizottság állásfoglalásai sportügyekben</w:t>
            </w:r>
          </w:p>
          <w:p w:rsidR="0095179B" w:rsidRPr="0095179B" w:rsidRDefault="0095179B" w:rsidP="0040079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lastRenderedPageBreak/>
              <w:t> </w:t>
            </w:r>
          </w:p>
          <w:p w:rsidR="0095179B" w:rsidRPr="0095179B" w:rsidRDefault="0095179B" w:rsidP="0053313A">
            <w:p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Symbol" w:hAnsi="Times New Roman" w:cs="Times New Roman"/>
                <w:sz w:val="14"/>
                <w:szCs w:val="14"/>
                <w:lang w:eastAsia="hu-HU"/>
              </w:rPr>
              <w:t xml:space="preserve">       </w:t>
            </w:r>
            <w:r w:rsidRPr="005331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Követelmények, a tanegység teljesítésének feltételei:</w:t>
            </w:r>
          </w:p>
          <w:p w:rsidR="0095179B" w:rsidRPr="0053313A" w:rsidRDefault="0095179B" w:rsidP="0053313A">
            <w:pPr>
              <w:pStyle w:val="Listaszerbekezds"/>
              <w:numPr>
                <w:ilvl w:val="0"/>
                <w:numId w:val="8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Előadások látogatása</w:t>
            </w:r>
          </w:p>
          <w:p w:rsidR="0095179B" w:rsidRPr="0053313A" w:rsidRDefault="0095179B" w:rsidP="0053313A">
            <w:pPr>
              <w:pStyle w:val="Listaszerbekezds"/>
              <w:numPr>
                <w:ilvl w:val="0"/>
                <w:numId w:val="8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Kiselőadás választott témában</w:t>
            </w:r>
          </w:p>
          <w:p w:rsidR="0095179B" w:rsidRPr="0053313A" w:rsidRDefault="0095179B" w:rsidP="0053313A">
            <w:pPr>
              <w:pStyle w:val="Listaszerbekezds"/>
              <w:numPr>
                <w:ilvl w:val="0"/>
                <w:numId w:val="8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Zárthelyi dolgozat megírása</w:t>
            </w:r>
          </w:p>
          <w:p w:rsidR="0095179B" w:rsidRPr="0095179B" w:rsidRDefault="0095179B" w:rsidP="00400793">
            <w:pPr>
              <w:tabs>
                <w:tab w:val="num" w:pos="900"/>
              </w:tabs>
              <w:autoSpaceDE w:val="0"/>
              <w:autoSpaceDN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Symbol" w:hAnsi="Times New Roman" w:cs="Times New Roman"/>
                <w:sz w:val="14"/>
                <w:szCs w:val="14"/>
                <w:lang w:eastAsia="hu-HU"/>
              </w:rPr>
              <w:t>     </w:t>
            </w:r>
          </w:p>
          <w:p w:rsidR="0053313A" w:rsidRDefault="0095179B" w:rsidP="0053313A">
            <w:p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Symbol" w:hAnsi="Times New Roman" w:cs="Times New Roman"/>
                <w:sz w:val="14"/>
                <w:szCs w:val="14"/>
                <w:lang w:eastAsia="hu-HU"/>
              </w:rPr>
              <w:t xml:space="preserve">       </w:t>
            </w:r>
            <w:r w:rsidRPr="005331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Munkaformák:</w:t>
            </w:r>
            <w:r w:rsidRPr="00951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</w:p>
          <w:p w:rsidR="0095179B" w:rsidRPr="0053313A" w:rsidRDefault="0095179B" w:rsidP="0053313A">
            <w:pPr>
              <w:pStyle w:val="Listaszerbekezds"/>
              <w:numPr>
                <w:ilvl w:val="0"/>
                <w:numId w:val="9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gyűjtés, kutatómunka</w:t>
            </w:r>
          </w:p>
          <w:p w:rsidR="0095179B" w:rsidRPr="0095179B" w:rsidRDefault="0095179B" w:rsidP="00400793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5179B" w:rsidRPr="0095179B" w:rsidTr="0095179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9B" w:rsidRPr="0095179B" w:rsidRDefault="0095179B" w:rsidP="00400793">
            <w:pPr>
              <w:autoSpaceDE w:val="0"/>
              <w:autoSpaceDN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95179B" w:rsidRPr="0095179B" w:rsidRDefault="0095179B" w:rsidP="00400793">
            <w:pPr>
              <w:autoSpaceDE w:val="0"/>
              <w:autoSpaceDN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331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Kötelező irodalom:</w:t>
            </w:r>
          </w:p>
          <w:p w:rsidR="0095179B" w:rsidRPr="0053313A" w:rsidRDefault="0095179B" w:rsidP="00400793">
            <w:pPr>
              <w:autoSpaceDE w:val="0"/>
              <w:autoSpaceDN w:val="0"/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1.Nádori László-Bátonyi Viola: Európai Unió és a sport, Dialóg Campus Kiadó, Bp.-Pécs, 2003.</w:t>
            </w:r>
          </w:p>
          <w:p w:rsidR="0095179B" w:rsidRPr="0053313A" w:rsidRDefault="0095179B" w:rsidP="00400793">
            <w:pPr>
              <w:autoSpaceDE w:val="0"/>
              <w:autoSpaceDN w:val="0"/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ttk.ektf.hu/tesi  </w:t>
            </w:r>
          </w:p>
          <w:p w:rsidR="0095179B" w:rsidRPr="0053313A" w:rsidRDefault="0095179B" w:rsidP="00400793">
            <w:pPr>
              <w:autoSpaceDE w:val="0"/>
              <w:autoSpaceDN w:val="0"/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Játékszabályok, az EU és sport, GYISM, Bp. 2001.</w:t>
            </w:r>
          </w:p>
          <w:p w:rsidR="0095179B" w:rsidRPr="0053313A" w:rsidRDefault="0095179B" w:rsidP="00400793">
            <w:pPr>
              <w:autoSpaceDE w:val="0"/>
              <w:autoSpaceDN w:val="0"/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 GYISM Európai Unió és a sport konferenciasorozat előadásainak írásos anyaga.</w:t>
            </w:r>
          </w:p>
          <w:p w:rsidR="0095179B" w:rsidRPr="0053313A" w:rsidRDefault="0095179B" w:rsidP="00400793">
            <w:pPr>
              <w:autoSpaceDE w:val="0"/>
              <w:autoSpaceDN w:val="0"/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Horváth Zoltán: Kézikönyv az Európai Unióról, </w:t>
            </w:r>
            <w:proofErr w:type="spellStart"/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HVG-Orac</w:t>
            </w:r>
            <w:proofErr w:type="spellEnd"/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2008.</w:t>
            </w:r>
          </w:p>
          <w:p w:rsidR="0095179B" w:rsidRPr="0095179B" w:rsidRDefault="0095179B" w:rsidP="00400793">
            <w:pPr>
              <w:autoSpaceDE w:val="0"/>
              <w:autoSpaceDN w:val="0"/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  </w:t>
            </w:r>
          </w:p>
          <w:p w:rsidR="0095179B" w:rsidRPr="0053313A" w:rsidRDefault="0095179B" w:rsidP="00400793">
            <w:pPr>
              <w:autoSpaceDE w:val="0"/>
              <w:autoSpaceDN w:val="0"/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r w:rsidRPr="00533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5331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u-HU"/>
              </w:rPr>
              <w:t>Ajánlott irodalom:</w:t>
            </w:r>
          </w:p>
          <w:p w:rsidR="0095179B" w:rsidRPr="0053313A" w:rsidRDefault="0095179B" w:rsidP="00400793">
            <w:pPr>
              <w:autoSpaceDE w:val="0"/>
              <w:autoSpaceDN w:val="0"/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 </w:t>
            </w: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1.Európai Alkotmány szerződéstervezete, az Európai Konvent kiadása, Brüsszel, 2003. 174-176.</w:t>
            </w:r>
          </w:p>
          <w:p w:rsidR="0095179B" w:rsidRPr="0053313A" w:rsidRDefault="0095179B" w:rsidP="00400793">
            <w:pPr>
              <w:autoSpaceDE w:val="0"/>
              <w:autoSpaceDN w:val="0"/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331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Nádori László: Dopping, cinizmus, dilettantizmus, Világgazdaság, 1999.III/2.</w:t>
            </w:r>
          </w:p>
          <w:p w:rsidR="0095179B" w:rsidRPr="0095179B" w:rsidRDefault="0095179B" w:rsidP="00400793">
            <w:pPr>
              <w:spacing w:after="0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95179B" w:rsidRPr="0095179B" w:rsidTr="0095179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9B" w:rsidRPr="0095179B" w:rsidRDefault="0095179B" w:rsidP="00400793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 </w:t>
            </w:r>
          </w:p>
          <w:p w:rsidR="0095179B" w:rsidRDefault="0095179B" w:rsidP="00400793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0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Tantárgyfelelős:</w:t>
            </w:r>
            <w:r w:rsidRPr="009517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536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="007536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habil</w:t>
            </w:r>
            <w:proofErr w:type="spellEnd"/>
            <w:r w:rsidR="0075360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Gyarmati István – kandidátus, egyetemi docens</w:t>
            </w:r>
          </w:p>
          <w:p w:rsidR="0075360F" w:rsidRPr="0095179B" w:rsidRDefault="0075360F" w:rsidP="00400793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0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Kristonné Dr. Bakos Magdolna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– főiskolai tanár</w:t>
            </w:r>
          </w:p>
          <w:p w:rsidR="0095179B" w:rsidRPr="0095179B" w:rsidRDefault="0095179B" w:rsidP="00400793">
            <w:pPr>
              <w:spacing w:after="0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17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95179B" w:rsidRPr="0095179B" w:rsidRDefault="0095179B" w:rsidP="004007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79B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95179B" w:rsidRPr="0095179B" w:rsidRDefault="0095179B" w:rsidP="004007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79B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:rsidR="002508A8" w:rsidRDefault="002508A8" w:rsidP="00400793">
      <w:pPr>
        <w:spacing w:after="0"/>
      </w:pPr>
    </w:p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3EA"/>
    <w:multiLevelType w:val="hybridMultilevel"/>
    <w:tmpl w:val="447CD994"/>
    <w:lvl w:ilvl="0" w:tplc="E85CAF18">
      <w:numFmt w:val="bullet"/>
      <w:lvlText w:val=""/>
      <w:lvlJc w:val="left"/>
      <w:pPr>
        <w:ind w:left="1258" w:hanging="690"/>
      </w:pPr>
      <w:rPr>
        <w:rFonts w:ascii="Symbol" w:eastAsia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715D00"/>
    <w:multiLevelType w:val="hybridMultilevel"/>
    <w:tmpl w:val="183E40C8"/>
    <w:lvl w:ilvl="0" w:tplc="E6FE62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C9681A"/>
    <w:multiLevelType w:val="hybridMultilevel"/>
    <w:tmpl w:val="0E1A56FE"/>
    <w:lvl w:ilvl="0" w:tplc="3B1C03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42AB6B7A"/>
    <w:multiLevelType w:val="hybridMultilevel"/>
    <w:tmpl w:val="C84ECADE"/>
    <w:lvl w:ilvl="0" w:tplc="E85CAF18">
      <w:numFmt w:val="bullet"/>
      <w:lvlText w:val=""/>
      <w:lvlJc w:val="left"/>
      <w:pPr>
        <w:ind w:left="974" w:hanging="690"/>
      </w:pPr>
      <w:rPr>
        <w:rFonts w:ascii="Symbol" w:eastAsia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33E44F4"/>
    <w:multiLevelType w:val="hybridMultilevel"/>
    <w:tmpl w:val="06AC5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8F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867C4"/>
    <w:multiLevelType w:val="hybridMultilevel"/>
    <w:tmpl w:val="37E26464"/>
    <w:lvl w:ilvl="0" w:tplc="E85CAF18">
      <w:numFmt w:val="bullet"/>
      <w:lvlText w:val=""/>
      <w:lvlJc w:val="left"/>
      <w:pPr>
        <w:ind w:left="1258" w:hanging="690"/>
      </w:pPr>
      <w:rPr>
        <w:rFonts w:ascii="Symbol" w:eastAsia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E967532"/>
    <w:multiLevelType w:val="hybridMultilevel"/>
    <w:tmpl w:val="BE72A18A"/>
    <w:lvl w:ilvl="0" w:tplc="3B1C03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A4D5FDC"/>
    <w:multiLevelType w:val="hybridMultilevel"/>
    <w:tmpl w:val="6DA494C8"/>
    <w:lvl w:ilvl="0" w:tplc="E6FE6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A2899"/>
    <w:multiLevelType w:val="hybridMultilevel"/>
    <w:tmpl w:val="3A960E4A"/>
    <w:lvl w:ilvl="0" w:tplc="3B1C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79B"/>
    <w:rsid w:val="002508A8"/>
    <w:rsid w:val="00291599"/>
    <w:rsid w:val="00400793"/>
    <w:rsid w:val="0053313A"/>
    <w:rsid w:val="0075360F"/>
    <w:rsid w:val="007E2201"/>
    <w:rsid w:val="0095179B"/>
    <w:rsid w:val="00986A12"/>
    <w:rsid w:val="00C37DF1"/>
    <w:rsid w:val="00C92700"/>
    <w:rsid w:val="00DB53F1"/>
    <w:rsid w:val="00E96BF1"/>
    <w:rsid w:val="00EC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A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rame">
    <w:name w:val="grame"/>
    <w:basedOn w:val="Bekezdsalapbettpusa"/>
    <w:rsid w:val="0095179B"/>
  </w:style>
  <w:style w:type="character" w:customStyle="1" w:styleId="spelle">
    <w:name w:val="spelle"/>
    <w:basedOn w:val="Bekezdsalapbettpusa"/>
    <w:rsid w:val="0095179B"/>
  </w:style>
  <w:style w:type="paragraph" w:styleId="Listaszerbekezds">
    <w:name w:val="List Paragraph"/>
    <w:basedOn w:val="Norml"/>
    <w:uiPriority w:val="34"/>
    <w:qFormat/>
    <w:rsid w:val="00951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2089</Characters>
  <Application>Microsoft Office Word</Application>
  <DocSecurity>0</DocSecurity>
  <Lines>17</Lines>
  <Paragraphs>4</Paragraphs>
  <ScaleCrop>false</ScaleCrop>
  <Company>EKF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Felhasználónév</cp:lastModifiedBy>
  <cp:revision>6</cp:revision>
  <dcterms:created xsi:type="dcterms:W3CDTF">2013-10-02T09:27:00Z</dcterms:created>
  <dcterms:modified xsi:type="dcterms:W3CDTF">2014-02-05T10:04:00Z</dcterms:modified>
</cp:coreProperties>
</file>