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</w:tblGrid>
      <w:tr w:rsidR="00000E86" w:rsidRPr="002C198E" w:rsidTr="00365FBE">
        <w:tc>
          <w:tcPr>
            <w:tcW w:w="3079" w:type="dxa"/>
          </w:tcPr>
          <w:p w:rsidR="00000E86" w:rsidRPr="002C198E" w:rsidRDefault="00000E86" w:rsidP="00365FBE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sz w:val="22"/>
                <w:szCs w:val="22"/>
              </w:rPr>
              <w:br w:type="page"/>
            </w:r>
            <w:r w:rsidRPr="002C198E">
              <w:rPr>
                <w:b/>
                <w:iCs/>
                <w:sz w:val="32"/>
                <w:szCs w:val="32"/>
              </w:rPr>
              <w:t>FÖLDRAJZTANÁR</w:t>
            </w:r>
          </w:p>
        </w:tc>
      </w:tr>
    </w:tbl>
    <w:p w:rsidR="00000E86" w:rsidRDefault="00000E86" w:rsidP="00000E86">
      <w:pPr>
        <w:ind w:firstLine="0"/>
        <w:rPr>
          <w:sz w:val="22"/>
          <w:szCs w:val="22"/>
        </w:rPr>
      </w:pPr>
    </w:p>
    <w:p w:rsidR="00000E86" w:rsidRPr="002C198E" w:rsidRDefault="00000E86" w:rsidP="00000E86">
      <w:pPr>
        <w:ind w:firstLine="0"/>
        <w:rPr>
          <w:sz w:val="22"/>
          <w:szCs w:val="22"/>
        </w:rPr>
      </w:pPr>
    </w:p>
    <w:p w:rsidR="00B268D9" w:rsidRDefault="00000E86" w:rsidP="00000E86">
      <w:pPr>
        <w:pStyle w:val="Cmsor1"/>
        <w:rPr>
          <w:b w:val="0"/>
          <w:szCs w:val="24"/>
        </w:rPr>
      </w:pPr>
      <w:r w:rsidRPr="001576A1">
        <w:rPr>
          <w:szCs w:val="24"/>
        </w:rPr>
        <w:t xml:space="preserve">Képzési forma, munkarend: </w:t>
      </w:r>
      <w:r w:rsidRPr="001576A1">
        <w:rPr>
          <w:b w:val="0"/>
          <w:szCs w:val="24"/>
        </w:rPr>
        <w:t xml:space="preserve">mesterképzés, nappali és levelező </w:t>
      </w:r>
    </w:p>
    <w:p w:rsidR="00000E86" w:rsidRPr="001576A1" w:rsidRDefault="00000E86" w:rsidP="00000E86">
      <w:pPr>
        <w:pStyle w:val="Cmsor1"/>
        <w:rPr>
          <w:b w:val="0"/>
          <w:szCs w:val="24"/>
        </w:rPr>
      </w:pPr>
      <w:bookmarkStart w:id="0" w:name="_GoBack"/>
      <w:bookmarkEnd w:id="0"/>
      <w:r w:rsidRPr="001576A1">
        <w:rPr>
          <w:szCs w:val="24"/>
        </w:rPr>
        <w:t xml:space="preserve">Képzési idő: </w:t>
      </w:r>
      <w:r w:rsidRPr="001576A1">
        <w:rPr>
          <w:b w:val="0"/>
          <w:bCs/>
          <w:szCs w:val="24"/>
        </w:rPr>
        <w:t>2-5 félév</w:t>
      </w:r>
      <w:r w:rsidRPr="001576A1">
        <w:rPr>
          <w:b w:val="0"/>
          <w:bCs/>
          <w:szCs w:val="24"/>
        </w:rPr>
        <w:tab/>
      </w:r>
    </w:p>
    <w:p w:rsidR="00000E86" w:rsidRPr="001576A1" w:rsidRDefault="00000E86" w:rsidP="00000E86">
      <w:pPr>
        <w:ind w:firstLine="0"/>
        <w:rPr>
          <w:szCs w:val="24"/>
        </w:rPr>
      </w:pPr>
      <w:r w:rsidRPr="001576A1">
        <w:rPr>
          <w:b/>
          <w:szCs w:val="24"/>
        </w:rPr>
        <w:t>Felvételi követelmény:</w:t>
      </w:r>
      <w:r w:rsidRPr="001576A1">
        <w:rPr>
          <w:szCs w:val="24"/>
        </w:rPr>
        <w:t xml:space="preserve"> motivációs beszélgetés</w:t>
      </w:r>
    </w:p>
    <w:p w:rsidR="00000E86" w:rsidRPr="001576A1" w:rsidRDefault="00000E86" w:rsidP="00000E86">
      <w:pPr>
        <w:pStyle w:val="Cmsor1"/>
        <w:rPr>
          <w:szCs w:val="24"/>
        </w:rPr>
      </w:pPr>
      <w:r w:rsidRPr="001576A1">
        <w:rPr>
          <w:szCs w:val="24"/>
        </w:rPr>
        <w:t xml:space="preserve">Az oklevélben szereplő szakképzettség megnevezése: </w:t>
      </w:r>
      <w:r w:rsidRPr="001576A1">
        <w:rPr>
          <w:b w:val="0"/>
          <w:szCs w:val="24"/>
        </w:rPr>
        <w:t>okleveles földrajztanár</w:t>
      </w:r>
    </w:p>
    <w:p w:rsidR="00000E86" w:rsidRPr="001576A1" w:rsidRDefault="00000E86" w:rsidP="00000E86">
      <w:pPr>
        <w:rPr>
          <w:szCs w:val="24"/>
        </w:rPr>
      </w:pPr>
    </w:p>
    <w:p w:rsidR="00000E86" w:rsidRPr="001576A1" w:rsidRDefault="00000E86" w:rsidP="00000E86">
      <w:pPr>
        <w:pStyle w:val="Cmsor1"/>
        <w:rPr>
          <w:szCs w:val="24"/>
        </w:rPr>
      </w:pPr>
      <w:r w:rsidRPr="001576A1">
        <w:rPr>
          <w:szCs w:val="24"/>
        </w:rPr>
        <w:t xml:space="preserve">A képzés célja: </w:t>
      </w:r>
      <w:r w:rsidRPr="001576A1">
        <w:rPr>
          <w:b w:val="0"/>
          <w:szCs w:val="24"/>
        </w:rPr>
        <w:t>az alapfokozaton vagy más felsőfokú végzettség keretében szerzett szakképzettségre, illetőleg ismeretekre alapozva a közoktatásban, a szakképzésben és a felnőttképzésben az oktatási, ped</w:t>
      </w:r>
      <w:r w:rsidRPr="001576A1">
        <w:rPr>
          <w:b w:val="0"/>
          <w:szCs w:val="24"/>
        </w:rPr>
        <w:t>a</w:t>
      </w:r>
      <w:r w:rsidRPr="001576A1">
        <w:rPr>
          <w:b w:val="0"/>
          <w:szCs w:val="24"/>
        </w:rPr>
        <w:t>gógiai kutatási, tervezési és fejlesztési feladatokra, továbbá a tanulmányok doktori képzésben történő folytatására való felkészítés.</w:t>
      </w:r>
    </w:p>
    <w:p w:rsidR="00000E86" w:rsidRPr="001576A1" w:rsidRDefault="00000E86" w:rsidP="00000E86">
      <w:pPr>
        <w:rPr>
          <w:szCs w:val="24"/>
        </w:rPr>
      </w:pPr>
    </w:p>
    <w:p w:rsidR="00000E86" w:rsidRPr="001576A1" w:rsidRDefault="00000E86" w:rsidP="00000E86">
      <w:pPr>
        <w:pStyle w:val="Cmsor1"/>
        <w:rPr>
          <w:szCs w:val="24"/>
        </w:rPr>
      </w:pPr>
      <w:r w:rsidRPr="001576A1">
        <w:rPr>
          <w:szCs w:val="24"/>
        </w:rPr>
        <w:t xml:space="preserve">A képzés sajátosságai: </w:t>
      </w:r>
      <w:r w:rsidRPr="001576A1">
        <w:rPr>
          <w:b w:val="0"/>
          <w:szCs w:val="24"/>
        </w:rPr>
        <w:t>maximálisan kihasználja a virtuális világ új lehetőségeit, mint az ismeretek kim</w:t>
      </w:r>
      <w:r w:rsidRPr="001576A1">
        <w:rPr>
          <w:b w:val="0"/>
          <w:szCs w:val="24"/>
        </w:rPr>
        <w:t>e</w:t>
      </w:r>
      <w:r w:rsidRPr="001576A1">
        <w:rPr>
          <w:b w:val="0"/>
          <w:szCs w:val="24"/>
        </w:rPr>
        <w:t xml:space="preserve">ríthetetlen forrását (szakmódszertan) és azok együttes térbeli értékelését (térinformatika). A hallgatók tudását és készségeit valós terepen végzett nagyszámú foglalkozással fejleszti, amihez a Mátraalja és </w:t>
      </w:r>
      <w:proofErr w:type="spellStart"/>
      <w:r w:rsidRPr="001576A1">
        <w:rPr>
          <w:b w:val="0"/>
          <w:szCs w:val="24"/>
        </w:rPr>
        <w:t>Bükkalja</w:t>
      </w:r>
      <w:proofErr w:type="spellEnd"/>
      <w:r w:rsidRPr="001576A1">
        <w:rPr>
          <w:b w:val="0"/>
          <w:szCs w:val="24"/>
        </w:rPr>
        <w:t xml:space="preserve"> változatos terepi és településviszonyai kiváló lehetőséget nyújtanak. A geográfia tárgykörén belül kiemelt figyelmet fordít a természeti és társadalmi tendenciákra, illetve a nem ritkuló, esetenként fokozódó kockázatok társadalmi kezelésére.</w:t>
      </w:r>
    </w:p>
    <w:p w:rsidR="00000E86" w:rsidRPr="001576A1" w:rsidRDefault="00000E86" w:rsidP="00000E86">
      <w:pPr>
        <w:rPr>
          <w:szCs w:val="24"/>
        </w:rPr>
      </w:pPr>
    </w:p>
    <w:p w:rsidR="00000E86" w:rsidRPr="001576A1" w:rsidRDefault="00000E86" w:rsidP="00000E86">
      <w:pPr>
        <w:pStyle w:val="Cmsor1"/>
        <w:rPr>
          <w:szCs w:val="24"/>
        </w:rPr>
      </w:pPr>
      <w:r w:rsidRPr="001576A1">
        <w:rPr>
          <w:szCs w:val="24"/>
        </w:rPr>
        <w:t xml:space="preserve">Nyelvi követelmények: </w:t>
      </w:r>
      <w:r w:rsidR="00FD05EF" w:rsidRPr="00FD05EF">
        <w:rPr>
          <w:b w:val="0"/>
          <w:szCs w:val="24"/>
        </w:rPr>
        <w:t>a mesterfokozat megszerzéséhez legalább egy idegen nyelvből államilag eli</w:t>
      </w:r>
      <w:r w:rsidR="00FD05EF" w:rsidRPr="00FD05EF">
        <w:rPr>
          <w:b w:val="0"/>
          <w:szCs w:val="24"/>
        </w:rPr>
        <w:t>s</w:t>
      </w:r>
      <w:r w:rsidR="00FD05EF" w:rsidRPr="00FD05EF">
        <w:rPr>
          <w:b w:val="0"/>
          <w:szCs w:val="24"/>
        </w:rPr>
        <w:t>mert, középfokú (B2) komplex típusú nyelvvizsga vagy ezzel egyenértékű érettségi bizonyítvány vagy oklevél megszerzése szükséges.</w:t>
      </w:r>
    </w:p>
    <w:p w:rsidR="00000E86" w:rsidRPr="001576A1" w:rsidRDefault="00000E86" w:rsidP="00000E86">
      <w:pPr>
        <w:rPr>
          <w:szCs w:val="24"/>
        </w:rPr>
      </w:pPr>
    </w:p>
    <w:p w:rsidR="00000E86" w:rsidRPr="001576A1" w:rsidRDefault="00000E86" w:rsidP="00000E86">
      <w:pPr>
        <w:pStyle w:val="Cmsor1"/>
        <w:rPr>
          <w:szCs w:val="24"/>
        </w:rPr>
      </w:pPr>
      <w:r w:rsidRPr="001576A1">
        <w:rPr>
          <w:szCs w:val="24"/>
        </w:rPr>
        <w:t xml:space="preserve">Továbbtanulási lehetőségek, doktori képzés: </w:t>
      </w:r>
      <w:r w:rsidRPr="001576A1">
        <w:rPr>
          <w:b w:val="0"/>
          <w:szCs w:val="24"/>
        </w:rPr>
        <w:t>tehetséges hallgatóink számára igénybe kívánjuk venni az EKF TTK által biztosított gyakornoki programot, melynek során a képzések befejezése után is lehetős</w:t>
      </w:r>
      <w:r w:rsidRPr="001576A1">
        <w:rPr>
          <w:b w:val="0"/>
          <w:szCs w:val="24"/>
        </w:rPr>
        <w:t>é</w:t>
      </w:r>
      <w:r w:rsidRPr="001576A1">
        <w:rPr>
          <w:b w:val="0"/>
          <w:szCs w:val="24"/>
        </w:rPr>
        <w:t>gük marad hallgatóként elkezdett kutatásaik kiteljesítésére. Ezen kívül legtehetségesebb hallgatóink sz</w:t>
      </w:r>
      <w:r w:rsidRPr="001576A1">
        <w:rPr>
          <w:b w:val="0"/>
          <w:szCs w:val="24"/>
        </w:rPr>
        <w:t>á</w:t>
      </w:r>
      <w:r w:rsidRPr="001576A1">
        <w:rPr>
          <w:b w:val="0"/>
          <w:szCs w:val="24"/>
        </w:rPr>
        <w:t>mára a külföldi tanulásra is meg van a lehetőség. Működő ERASMUS együttműködéseinken keresztül elsősorban Svédország és Portugália felé van kiépített kapcsolatunk nemzetközi hallgatói mobilitásban való részvételre.</w:t>
      </w:r>
      <w:r>
        <w:rPr>
          <w:b w:val="0"/>
          <w:szCs w:val="24"/>
        </w:rPr>
        <w:t xml:space="preserve"> </w:t>
      </w:r>
      <w:r w:rsidRPr="001576A1">
        <w:rPr>
          <w:b w:val="0"/>
          <w:szCs w:val="24"/>
        </w:rPr>
        <w:t>Jelenleg az ELTE és a Debreceni Egyetem geográfus tanszékeivel meglevő kapcsolatok keretében az MA diplomásainkat tovább segítjük az érdeklődésüknek megfelelő, produktív témavezető</w:t>
      </w:r>
      <w:r w:rsidRPr="001576A1">
        <w:rPr>
          <w:b w:val="0"/>
          <w:szCs w:val="24"/>
        </w:rPr>
        <w:t>k</w:t>
      </w:r>
      <w:r w:rsidRPr="001576A1">
        <w:rPr>
          <w:b w:val="0"/>
          <w:szCs w:val="24"/>
        </w:rPr>
        <w:t>höz illetve Doktori Iskolákba.</w:t>
      </w:r>
    </w:p>
    <w:p w:rsidR="00000E86" w:rsidRPr="001576A1" w:rsidRDefault="00000E86" w:rsidP="00000E86">
      <w:pPr>
        <w:rPr>
          <w:szCs w:val="24"/>
        </w:rPr>
      </w:pPr>
    </w:p>
    <w:p w:rsidR="00000E86" w:rsidRPr="001576A1" w:rsidRDefault="00000E86" w:rsidP="00000E86">
      <w:pPr>
        <w:pStyle w:val="Cmsor1"/>
        <w:rPr>
          <w:szCs w:val="24"/>
        </w:rPr>
      </w:pPr>
      <w:r w:rsidRPr="001576A1">
        <w:rPr>
          <w:szCs w:val="24"/>
        </w:rPr>
        <w:t xml:space="preserve">Elhelyezkedési esélyek és lehetőségek: </w:t>
      </w:r>
      <w:r w:rsidRPr="001576A1">
        <w:rPr>
          <w:b w:val="0"/>
          <w:szCs w:val="24"/>
        </w:rPr>
        <w:t>hazánk Európai Unióhoz való csatlakozásával az egyes szem</w:t>
      </w:r>
      <w:r w:rsidRPr="001576A1">
        <w:rPr>
          <w:b w:val="0"/>
          <w:szCs w:val="24"/>
        </w:rPr>
        <w:t>é</w:t>
      </w:r>
      <w:r w:rsidRPr="001576A1">
        <w:rPr>
          <w:b w:val="0"/>
          <w:szCs w:val="24"/>
        </w:rPr>
        <w:t>lyek és közösségek működési területe kitágult. A megváltozó közegben való eligazodás megnöveli a föl</w:t>
      </w:r>
      <w:r w:rsidRPr="001576A1">
        <w:rPr>
          <w:b w:val="0"/>
          <w:szCs w:val="24"/>
        </w:rPr>
        <w:t>d</w:t>
      </w:r>
      <w:r w:rsidRPr="001576A1">
        <w:rPr>
          <w:b w:val="0"/>
          <w:szCs w:val="24"/>
        </w:rPr>
        <w:t>rajzi kompetenciák iránti igényt, ugyanakkor a geográfia az új európai identitás megteremtésében is jele</w:t>
      </w:r>
      <w:r w:rsidRPr="001576A1">
        <w:rPr>
          <w:b w:val="0"/>
          <w:szCs w:val="24"/>
        </w:rPr>
        <w:t>n</w:t>
      </w:r>
      <w:r w:rsidRPr="001576A1">
        <w:rPr>
          <w:b w:val="0"/>
          <w:szCs w:val="24"/>
        </w:rPr>
        <w:t>tős szerepet játszik. A közoktatásban dolgozó földrajztanárok kulcsszerepet játszanak az európai identitás generációkon átívelő kialakításában.</w:t>
      </w:r>
    </w:p>
    <w:p w:rsidR="00000E86" w:rsidRPr="001576A1" w:rsidRDefault="00000E86" w:rsidP="00000E86">
      <w:pPr>
        <w:rPr>
          <w:szCs w:val="24"/>
        </w:rPr>
      </w:pPr>
      <w:r w:rsidRPr="001576A1">
        <w:rPr>
          <w:szCs w:val="24"/>
        </w:rPr>
        <w:t>Az információs társadalom korában a térinformatika egyre jelentősebb szerepet tölt be (pld. GPS és GIS alkalmazások), ezek azt igénylik, hogy már a közoktatásban megalapozzuk alkalmazásukat.</w:t>
      </w:r>
      <w:r>
        <w:rPr>
          <w:szCs w:val="24"/>
        </w:rPr>
        <w:t xml:space="preserve"> </w:t>
      </w:r>
      <w:r w:rsidRPr="001576A1">
        <w:rPr>
          <w:szCs w:val="24"/>
        </w:rPr>
        <w:t>A glob</w:t>
      </w:r>
      <w:r w:rsidRPr="001576A1">
        <w:rPr>
          <w:szCs w:val="24"/>
        </w:rPr>
        <w:t>a</w:t>
      </w:r>
      <w:r w:rsidRPr="001576A1">
        <w:rPr>
          <w:szCs w:val="24"/>
        </w:rPr>
        <w:t>lizáció – pld. globális gazdaság, globális turizmus, globális környezeti problémák – megjelenésével olyan új jelenségekkel szembesülünk nap, mint nap, amelyek nem értelmezhetők és reagálhatók le megfelelően.</w:t>
      </w:r>
    </w:p>
    <w:p w:rsidR="00000E86" w:rsidRDefault="00000E86" w:rsidP="00000E86">
      <w:pPr>
        <w:rPr>
          <w:szCs w:val="24"/>
        </w:rPr>
      </w:pPr>
      <w:r w:rsidRPr="001576A1">
        <w:rPr>
          <w:szCs w:val="24"/>
        </w:rPr>
        <w:t>A hazánkban folyó társadalmi reform során olyan új területi képződmények és fogalmak jelennek meg (régió, kistérség) melyek a lakosság szélesebb rétegei számára jelentik majd a közeljövőben a tevéken</w:t>
      </w:r>
      <w:r w:rsidRPr="001576A1">
        <w:rPr>
          <w:szCs w:val="24"/>
        </w:rPr>
        <w:t>y</w:t>
      </w:r>
      <w:r w:rsidRPr="001576A1">
        <w:rPr>
          <w:szCs w:val="24"/>
        </w:rPr>
        <w:t>ség mindennapi színtereit. Az ezek között való eligazodás csak földrajzi ismeretanyagok elsajátításával képzelhető el.</w:t>
      </w:r>
      <w:r>
        <w:rPr>
          <w:szCs w:val="24"/>
        </w:rPr>
        <w:t xml:space="preserve"> </w:t>
      </w:r>
      <w:r w:rsidRPr="001576A1">
        <w:rPr>
          <w:szCs w:val="24"/>
        </w:rPr>
        <w:t>A földrajz, mint közismereti tárgy évszázadok óta integráns része a közoktatásnak, a f</w:t>
      </w:r>
      <w:r w:rsidRPr="001576A1">
        <w:rPr>
          <w:szCs w:val="24"/>
        </w:rPr>
        <w:t>o</w:t>
      </w:r>
      <w:r w:rsidRPr="001576A1">
        <w:rPr>
          <w:szCs w:val="24"/>
        </w:rPr>
        <w:t>lyamatosan megújuló ismeretanyagok következtében ugyanakkor a közoktatásban dolgozó földrajztan</w:t>
      </w:r>
      <w:r w:rsidRPr="001576A1">
        <w:rPr>
          <w:szCs w:val="24"/>
        </w:rPr>
        <w:t>á</w:t>
      </w:r>
      <w:r w:rsidRPr="001576A1">
        <w:rPr>
          <w:szCs w:val="24"/>
        </w:rPr>
        <w:t>rok képzése/átképzése is elengedhetetlen.</w:t>
      </w:r>
    </w:p>
    <w:p w:rsidR="00B406A4" w:rsidRPr="00000E86" w:rsidRDefault="00B406A4" w:rsidP="00000E86"/>
    <w:sectPr w:rsidR="00B406A4" w:rsidRPr="00000E86" w:rsidSect="00BE2152">
      <w:headerReference w:type="default" r:id="rId9"/>
      <w:footerReference w:type="default" r:id="rId10"/>
      <w:pgSz w:w="11906" w:h="16838" w:code="9"/>
      <w:pgMar w:top="16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4A" w:rsidRDefault="00AE3C4A">
      <w:r>
        <w:separator/>
      </w:r>
    </w:p>
  </w:endnote>
  <w:endnote w:type="continuationSeparator" w:id="0">
    <w:p w:rsidR="00AE3C4A" w:rsidRDefault="00AE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C4214B" w:rsidRDefault="00734499" w:rsidP="00734499">
    <w:pPr>
      <w:pStyle w:val="llb"/>
      <w:rPr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-65406</wp:posOffset>
              </wp:positionV>
              <wp:extent cx="76581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Dnv&#10;Xww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734499" w:rsidRPr="00C4214B" w:rsidRDefault="00734499" w:rsidP="00734499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1" locked="0" layoutInCell="1" allowOverlap="1" wp14:anchorId="673109DF" wp14:editId="5F54A99E">
          <wp:simplePos x="0" y="0"/>
          <wp:positionH relativeFrom="column">
            <wp:posOffset>5257800</wp:posOffset>
          </wp:positionH>
          <wp:positionV relativeFrom="paragraph">
            <wp:posOffset>120015</wp:posOffset>
          </wp:positionV>
          <wp:extent cx="1476375" cy="225425"/>
          <wp:effectExtent l="19050" t="0" r="9525" b="0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734499" w:rsidRPr="00C4214B" w:rsidRDefault="00734499" w:rsidP="00734499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9101C0" w:rsidRPr="00734499" w:rsidRDefault="009101C0" w:rsidP="00734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4A" w:rsidRDefault="00AE3C4A">
      <w:r>
        <w:separator/>
      </w:r>
    </w:p>
  </w:footnote>
  <w:footnote w:type="continuationSeparator" w:id="0">
    <w:p w:rsidR="00AE3C4A" w:rsidRDefault="00AE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515122" w:rsidRDefault="00734499" w:rsidP="00734499">
    <w:pPr>
      <w:pStyle w:val="lfej"/>
      <w:ind w:right="3364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9659C88" wp14:editId="6A32C454">
          <wp:simplePos x="0" y="0"/>
          <wp:positionH relativeFrom="margin">
            <wp:posOffset>3633470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734499" w:rsidRPr="00CA7A53" w:rsidRDefault="00734499" w:rsidP="00734499">
    <w:pPr>
      <w:pStyle w:val="lfej"/>
      <w:ind w:right="3364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9101C0" w:rsidRPr="00734499" w:rsidRDefault="009101C0" w:rsidP="00734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2ED3"/>
    <w:multiLevelType w:val="hybridMultilevel"/>
    <w:tmpl w:val="1154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8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0E86"/>
    <w:rsid w:val="0000178C"/>
    <w:rsid w:val="00001F4A"/>
    <w:rsid w:val="00005283"/>
    <w:rsid w:val="00005EF2"/>
    <w:rsid w:val="00011348"/>
    <w:rsid w:val="00011D6F"/>
    <w:rsid w:val="00014A44"/>
    <w:rsid w:val="00017CBA"/>
    <w:rsid w:val="0002223F"/>
    <w:rsid w:val="00031BB0"/>
    <w:rsid w:val="000342CB"/>
    <w:rsid w:val="000411E0"/>
    <w:rsid w:val="00063533"/>
    <w:rsid w:val="00064741"/>
    <w:rsid w:val="000672C5"/>
    <w:rsid w:val="00072392"/>
    <w:rsid w:val="00073103"/>
    <w:rsid w:val="00074AD7"/>
    <w:rsid w:val="00080691"/>
    <w:rsid w:val="00084595"/>
    <w:rsid w:val="0008701F"/>
    <w:rsid w:val="00092DDC"/>
    <w:rsid w:val="00093EEB"/>
    <w:rsid w:val="00094103"/>
    <w:rsid w:val="00094C5B"/>
    <w:rsid w:val="000966BB"/>
    <w:rsid w:val="000A01B4"/>
    <w:rsid w:val="000A4DEA"/>
    <w:rsid w:val="000A785E"/>
    <w:rsid w:val="000A7D98"/>
    <w:rsid w:val="000C50CC"/>
    <w:rsid w:val="000C5A5F"/>
    <w:rsid w:val="000C707B"/>
    <w:rsid w:val="000D6B8A"/>
    <w:rsid w:val="000E03D3"/>
    <w:rsid w:val="000E0F3A"/>
    <w:rsid w:val="000E1CF8"/>
    <w:rsid w:val="000E7AC5"/>
    <w:rsid w:val="000F139A"/>
    <w:rsid w:val="000F2CE7"/>
    <w:rsid w:val="00102982"/>
    <w:rsid w:val="0010394A"/>
    <w:rsid w:val="00120513"/>
    <w:rsid w:val="00120715"/>
    <w:rsid w:val="00125016"/>
    <w:rsid w:val="00126C27"/>
    <w:rsid w:val="00127C85"/>
    <w:rsid w:val="00130E9C"/>
    <w:rsid w:val="00131D60"/>
    <w:rsid w:val="001346E7"/>
    <w:rsid w:val="00135E89"/>
    <w:rsid w:val="0014374D"/>
    <w:rsid w:val="001576A1"/>
    <w:rsid w:val="001579AB"/>
    <w:rsid w:val="001623BF"/>
    <w:rsid w:val="0017165E"/>
    <w:rsid w:val="00172BC7"/>
    <w:rsid w:val="001744AA"/>
    <w:rsid w:val="00177FD8"/>
    <w:rsid w:val="00181B38"/>
    <w:rsid w:val="00182326"/>
    <w:rsid w:val="00191266"/>
    <w:rsid w:val="0019158F"/>
    <w:rsid w:val="001B047B"/>
    <w:rsid w:val="001C2F3E"/>
    <w:rsid w:val="001C3F9A"/>
    <w:rsid w:val="001D42AD"/>
    <w:rsid w:val="001E0030"/>
    <w:rsid w:val="001E04C7"/>
    <w:rsid w:val="001E59BB"/>
    <w:rsid w:val="001E758B"/>
    <w:rsid w:val="001F5635"/>
    <w:rsid w:val="00201E93"/>
    <w:rsid w:val="002038E9"/>
    <w:rsid w:val="00203F3D"/>
    <w:rsid w:val="00205DCE"/>
    <w:rsid w:val="00220B66"/>
    <w:rsid w:val="002326B6"/>
    <w:rsid w:val="00240C62"/>
    <w:rsid w:val="0024269A"/>
    <w:rsid w:val="0025040C"/>
    <w:rsid w:val="00250A34"/>
    <w:rsid w:val="00253DFA"/>
    <w:rsid w:val="0025528D"/>
    <w:rsid w:val="00257F8F"/>
    <w:rsid w:val="00263798"/>
    <w:rsid w:val="00263B46"/>
    <w:rsid w:val="002660AB"/>
    <w:rsid w:val="00266D29"/>
    <w:rsid w:val="002737CB"/>
    <w:rsid w:val="002751A7"/>
    <w:rsid w:val="002835BB"/>
    <w:rsid w:val="002A1530"/>
    <w:rsid w:val="002B26BD"/>
    <w:rsid w:val="002B4FBB"/>
    <w:rsid w:val="002B5149"/>
    <w:rsid w:val="002C0A5C"/>
    <w:rsid w:val="002C198E"/>
    <w:rsid w:val="002C1E25"/>
    <w:rsid w:val="002C3525"/>
    <w:rsid w:val="002C6678"/>
    <w:rsid w:val="002D27A6"/>
    <w:rsid w:val="002D436C"/>
    <w:rsid w:val="002E3CCB"/>
    <w:rsid w:val="002F13B8"/>
    <w:rsid w:val="00312A10"/>
    <w:rsid w:val="00320B73"/>
    <w:rsid w:val="00324D09"/>
    <w:rsid w:val="00330ADA"/>
    <w:rsid w:val="00341171"/>
    <w:rsid w:val="00353786"/>
    <w:rsid w:val="0035430D"/>
    <w:rsid w:val="00357113"/>
    <w:rsid w:val="00363842"/>
    <w:rsid w:val="003767AD"/>
    <w:rsid w:val="00381512"/>
    <w:rsid w:val="0039094C"/>
    <w:rsid w:val="0039184B"/>
    <w:rsid w:val="003A07AB"/>
    <w:rsid w:val="003A5AD9"/>
    <w:rsid w:val="003B77F8"/>
    <w:rsid w:val="003C0B0E"/>
    <w:rsid w:val="003C4E72"/>
    <w:rsid w:val="003C5370"/>
    <w:rsid w:val="003C7F4E"/>
    <w:rsid w:val="003D660A"/>
    <w:rsid w:val="003E344B"/>
    <w:rsid w:val="004057FD"/>
    <w:rsid w:val="0041024D"/>
    <w:rsid w:val="00412824"/>
    <w:rsid w:val="00412E7F"/>
    <w:rsid w:val="0042078A"/>
    <w:rsid w:val="00422D88"/>
    <w:rsid w:val="00424489"/>
    <w:rsid w:val="004515B5"/>
    <w:rsid w:val="00452FAF"/>
    <w:rsid w:val="00462511"/>
    <w:rsid w:val="00465C97"/>
    <w:rsid w:val="00467DF3"/>
    <w:rsid w:val="00470C9C"/>
    <w:rsid w:val="00473758"/>
    <w:rsid w:val="0048114A"/>
    <w:rsid w:val="004A45F9"/>
    <w:rsid w:val="004A7B20"/>
    <w:rsid w:val="004B17C4"/>
    <w:rsid w:val="004B4872"/>
    <w:rsid w:val="004D3EBF"/>
    <w:rsid w:val="004D6E3C"/>
    <w:rsid w:val="004D701A"/>
    <w:rsid w:val="004E616C"/>
    <w:rsid w:val="004F1102"/>
    <w:rsid w:val="004F5A99"/>
    <w:rsid w:val="00502493"/>
    <w:rsid w:val="00505BC8"/>
    <w:rsid w:val="0050726A"/>
    <w:rsid w:val="00513545"/>
    <w:rsid w:val="005143B7"/>
    <w:rsid w:val="00515122"/>
    <w:rsid w:val="005479A1"/>
    <w:rsid w:val="0055325D"/>
    <w:rsid w:val="00554696"/>
    <w:rsid w:val="00557904"/>
    <w:rsid w:val="0056639B"/>
    <w:rsid w:val="00587372"/>
    <w:rsid w:val="0059412B"/>
    <w:rsid w:val="0059487E"/>
    <w:rsid w:val="00596B32"/>
    <w:rsid w:val="00596F44"/>
    <w:rsid w:val="005A31D0"/>
    <w:rsid w:val="005A7EE3"/>
    <w:rsid w:val="005C2297"/>
    <w:rsid w:val="005C2BCB"/>
    <w:rsid w:val="005C5238"/>
    <w:rsid w:val="005C57C0"/>
    <w:rsid w:val="005C5E6C"/>
    <w:rsid w:val="005C7CD1"/>
    <w:rsid w:val="005D3E62"/>
    <w:rsid w:val="005E0372"/>
    <w:rsid w:val="005E400E"/>
    <w:rsid w:val="005E51A5"/>
    <w:rsid w:val="005E7AB4"/>
    <w:rsid w:val="005F0519"/>
    <w:rsid w:val="005F14EE"/>
    <w:rsid w:val="006050FB"/>
    <w:rsid w:val="0061009B"/>
    <w:rsid w:val="00614C2C"/>
    <w:rsid w:val="006176A8"/>
    <w:rsid w:val="0063211B"/>
    <w:rsid w:val="006337BB"/>
    <w:rsid w:val="00635BF6"/>
    <w:rsid w:val="0064208A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35D7"/>
    <w:rsid w:val="006745A0"/>
    <w:rsid w:val="006772F5"/>
    <w:rsid w:val="0068102C"/>
    <w:rsid w:val="00681621"/>
    <w:rsid w:val="0068760E"/>
    <w:rsid w:val="00687B01"/>
    <w:rsid w:val="00692E19"/>
    <w:rsid w:val="00694B61"/>
    <w:rsid w:val="006A0816"/>
    <w:rsid w:val="006A23E6"/>
    <w:rsid w:val="006B7822"/>
    <w:rsid w:val="006C02C2"/>
    <w:rsid w:val="006C3844"/>
    <w:rsid w:val="006D4799"/>
    <w:rsid w:val="006E0503"/>
    <w:rsid w:val="006E2783"/>
    <w:rsid w:val="006E2E27"/>
    <w:rsid w:val="006E5FE6"/>
    <w:rsid w:val="006F1016"/>
    <w:rsid w:val="006F4A38"/>
    <w:rsid w:val="007004F2"/>
    <w:rsid w:val="00700FF6"/>
    <w:rsid w:val="0072111B"/>
    <w:rsid w:val="00723433"/>
    <w:rsid w:val="00727749"/>
    <w:rsid w:val="00734499"/>
    <w:rsid w:val="007354C3"/>
    <w:rsid w:val="0073686A"/>
    <w:rsid w:val="007428F8"/>
    <w:rsid w:val="007454C3"/>
    <w:rsid w:val="00746F95"/>
    <w:rsid w:val="00752647"/>
    <w:rsid w:val="00753DF4"/>
    <w:rsid w:val="00754FEC"/>
    <w:rsid w:val="00755E62"/>
    <w:rsid w:val="007602B1"/>
    <w:rsid w:val="0077153A"/>
    <w:rsid w:val="007742DD"/>
    <w:rsid w:val="0077511A"/>
    <w:rsid w:val="007777A8"/>
    <w:rsid w:val="00777D61"/>
    <w:rsid w:val="00790E93"/>
    <w:rsid w:val="00795CDB"/>
    <w:rsid w:val="007A1F44"/>
    <w:rsid w:val="007A4563"/>
    <w:rsid w:val="007B05F8"/>
    <w:rsid w:val="007B23A4"/>
    <w:rsid w:val="007B4DD7"/>
    <w:rsid w:val="007B5449"/>
    <w:rsid w:val="007B5D29"/>
    <w:rsid w:val="007B65BA"/>
    <w:rsid w:val="007C53FD"/>
    <w:rsid w:val="007D1F8D"/>
    <w:rsid w:val="007D4C6F"/>
    <w:rsid w:val="007D526E"/>
    <w:rsid w:val="007E36A8"/>
    <w:rsid w:val="007E6D67"/>
    <w:rsid w:val="007F2DD3"/>
    <w:rsid w:val="007F72EB"/>
    <w:rsid w:val="007F7A6B"/>
    <w:rsid w:val="00801B9A"/>
    <w:rsid w:val="00811ED2"/>
    <w:rsid w:val="00813DA1"/>
    <w:rsid w:val="008321C4"/>
    <w:rsid w:val="00842415"/>
    <w:rsid w:val="00845809"/>
    <w:rsid w:val="00851655"/>
    <w:rsid w:val="008516E0"/>
    <w:rsid w:val="00852F6C"/>
    <w:rsid w:val="008531E0"/>
    <w:rsid w:val="0085584A"/>
    <w:rsid w:val="00857926"/>
    <w:rsid w:val="00861ECC"/>
    <w:rsid w:val="00862C3C"/>
    <w:rsid w:val="008674D6"/>
    <w:rsid w:val="00873898"/>
    <w:rsid w:val="00886528"/>
    <w:rsid w:val="00890713"/>
    <w:rsid w:val="008947B7"/>
    <w:rsid w:val="008958B3"/>
    <w:rsid w:val="008A144F"/>
    <w:rsid w:val="008A2969"/>
    <w:rsid w:val="008A3305"/>
    <w:rsid w:val="008A5EEA"/>
    <w:rsid w:val="008B04A0"/>
    <w:rsid w:val="008B2948"/>
    <w:rsid w:val="008B6559"/>
    <w:rsid w:val="008C7C20"/>
    <w:rsid w:val="008D3199"/>
    <w:rsid w:val="008D5C6A"/>
    <w:rsid w:val="008E4CD9"/>
    <w:rsid w:val="008E66BB"/>
    <w:rsid w:val="008F08FD"/>
    <w:rsid w:val="00900A9A"/>
    <w:rsid w:val="00906E5D"/>
    <w:rsid w:val="009101C0"/>
    <w:rsid w:val="009132BD"/>
    <w:rsid w:val="0091594A"/>
    <w:rsid w:val="009258EE"/>
    <w:rsid w:val="00927177"/>
    <w:rsid w:val="0093090B"/>
    <w:rsid w:val="00930C07"/>
    <w:rsid w:val="00931FBB"/>
    <w:rsid w:val="00940DDB"/>
    <w:rsid w:val="00940FF6"/>
    <w:rsid w:val="009508BE"/>
    <w:rsid w:val="009509F1"/>
    <w:rsid w:val="00951463"/>
    <w:rsid w:val="00951493"/>
    <w:rsid w:val="009558CB"/>
    <w:rsid w:val="00957730"/>
    <w:rsid w:val="00960E66"/>
    <w:rsid w:val="00961B7C"/>
    <w:rsid w:val="009772B1"/>
    <w:rsid w:val="0098740D"/>
    <w:rsid w:val="009913B5"/>
    <w:rsid w:val="009A428F"/>
    <w:rsid w:val="009A5528"/>
    <w:rsid w:val="009B05A4"/>
    <w:rsid w:val="009B68C2"/>
    <w:rsid w:val="009C64D3"/>
    <w:rsid w:val="009D1B2B"/>
    <w:rsid w:val="009D7F9D"/>
    <w:rsid w:val="009E018D"/>
    <w:rsid w:val="009E5428"/>
    <w:rsid w:val="009E7E07"/>
    <w:rsid w:val="009F7325"/>
    <w:rsid w:val="00A1366E"/>
    <w:rsid w:val="00A20431"/>
    <w:rsid w:val="00A2125C"/>
    <w:rsid w:val="00A33991"/>
    <w:rsid w:val="00A43CD1"/>
    <w:rsid w:val="00A45295"/>
    <w:rsid w:val="00A455D6"/>
    <w:rsid w:val="00A4785B"/>
    <w:rsid w:val="00A506D4"/>
    <w:rsid w:val="00A61C17"/>
    <w:rsid w:val="00A72F91"/>
    <w:rsid w:val="00A73117"/>
    <w:rsid w:val="00A77394"/>
    <w:rsid w:val="00A8251A"/>
    <w:rsid w:val="00A8409D"/>
    <w:rsid w:val="00A86959"/>
    <w:rsid w:val="00A92F25"/>
    <w:rsid w:val="00A9348D"/>
    <w:rsid w:val="00AA18C5"/>
    <w:rsid w:val="00AA1E5C"/>
    <w:rsid w:val="00AA4DB9"/>
    <w:rsid w:val="00AB0472"/>
    <w:rsid w:val="00AB2E8F"/>
    <w:rsid w:val="00AB38CB"/>
    <w:rsid w:val="00AB4CD8"/>
    <w:rsid w:val="00AC5D92"/>
    <w:rsid w:val="00AD19A1"/>
    <w:rsid w:val="00AD2099"/>
    <w:rsid w:val="00AD6EC7"/>
    <w:rsid w:val="00AE2000"/>
    <w:rsid w:val="00AE2163"/>
    <w:rsid w:val="00AE3C4A"/>
    <w:rsid w:val="00AE5C17"/>
    <w:rsid w:val="00B04AAC"/>
    <w:rsid w:val="00B12CE1"/>
    <w:rsid w:val="00B139C5"/>
    <w:rsid w:val="00B163E9"/>
    <w:rsid w:val="00B22C89"/>
    <w:rsid w:val="00B268D9"/>
    <w:rsid w:val="00B276FF"/>
    <w:rsid w:val="00B406A4"/>
    <w:rsid w:val="00B44BF6"/>
    <w:rsid w:val="00B50137"/>
    <w:rsid w:val="00B528D2"/>
    <w:rsid w:val="00B53600"/>
    <w:rsid w:val="00B55295"/>
    <w:rsid w:val="00B605D3"/>
    <w:rsid w:val="00B60A9F"/>
    <w:rsid w:val="00B637A8"/>
    <w:rsid w:val="00B70430"/>
    <w:rsid w:val="00B75103"/>
    <w:rsid w:val="00B76D87"/>
    <w:rsid w:val="00B82B70"/>
    <w:rsid w:val="00B8349A"/>
    <w:rsid w:val="00B9627E"/>
    <w:rsid w:val="00BA2194"/>
    <w:rsid w:val="00BA5394"/>
    <w:rsid w:val="00BB0401"/>
    <w:rsid w:val="00BB0F71"/>
    <w:rsid w:val="00BB5A4C"/>
    <w:rsid w:val="00BB675E"/>
    <w:rsid w:val="00BB7247"/>
    <w:rsid w:val="00BC02E9"/>
    <w:rsid w:val="00BC291A"/>
    <w:rsid w:val="00BC4363"/>
    <w:rsid w:val="00BC4EE7"/>
    <w:rsid w:val="00BD15F0"/>
    <w:rsid w:val="00BD23AB"/>
    <w:rsid w:val="00BD65D5"/>
    <w:rsid w:val="00BE2152"/>
    <w:rsid w:val="00BE5256"/>
    <w:rsid w:val="00BE56A8"/>
    <w:rsid w:val="00BF40A9"/>
    <w:rsid w:val="00BF5C17"/>
    <w:rsid w:val="00BF6D6C"/>
    <w:rsid w:val="00C02724"/>
    <w:rsid w:val="00C05410"/>
    <w:rsid w:val="00C11317"/>
    <w:rsid w:val="00C12066"/>
    <w:rsid w:val="00C13097"/>
    <w:rsid w:val="00C14B63"/>
    <w:rsid w:val="00C15E7F"/>
    <w:rsid w:val="00C2314F"/>
    <w:rsid w:val="00C26CF2"/>
    <w:rsid w:val="00C27DEF"/>
    <w:rsid w:val="00C31B34"/>
    <w:rsid w:val="00C32443"/>
    <w:rsid w:val="00C33E56"/>
    <w:rsid w:val="00C4214B"/>
    <w:rsid w:val="00C565F5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E3B"/>
    <w:rsid w:val="00CD3CFC"/>
    <w:rsid w:val="00CE29C0"/>
    <w:rsid w:val="00CF0AB7"/>
    <w:rsid w:val="00D076DE"/>
    <w:rsid w:val="00D07DC9"/>
    <w:rsid w:val="00D1052D"/>
    <w:rsid w:val="00D13182"/>
    <w:rsid w:val="00D14719"/>
    <w:rsid w:val="00D15199"/>
    <w:rsid w:val="00D17874"/>
    <w:rsid w:val="00D26B28"/>
    <w:rsid w:val="00D34332"/>
    <w:rsid w:val="00D34758"/>
    <w:rsid w:val="00D34BA6"/>
    <w:rsid w:val="00D35304"/>
    <w:rsid w:val="00D477EF"/>
    <w:rsid w:val="00D5002A"/>
    <w:rsid w:val="00D51DDE"/>
    <w:rsid w:val="00D53814"/>
    <w:rsid w:val="00D56545"/>
    <w:rsid w:val="00D573AF"/>
    <w:rsid w:val="00D61604"/>
    <w:rsid w:val="00D63097"/>
    <w:rsid w:val="00D72465"/>
    <w:rsid w:val="00D75C0A"/>
    <w:rsid w:val="00D80354"/>
    <w:rsid w:val="00D80F0A"/>
    <w:rsid w:val="00D8754E"/>
    <w:rsid w:val="00D92DC3"/>
    <w:rsid w:val="00DA411F"/>
    <w:rsid w:val="00DA6651"/>
    <w:rsid w:val="00DB31FE"/>
    <w:rsid w:val="00DB410C"/>
    <w:rsid w:val="00DB7550"/>
    <w:rsid w:val="00DC5641"/>
    <w:rsid w:val="00DD3550"/>
    <w:rsid w:val="00DD52AA"/>
    <w:rsid w:val="00DE6773"/>
    <w:rsid w:val="00DF4B70"/>
    <w:rsid w:val="00DF5F5F"/>
    <w:rsid w:val="00DF6D25"/>
    <w:rsid w:val="00E01789"/>
    <w:rsid w:val="00E06259"/>
    <w:rsid w:val="00E10160"/>
    <w:rsid w:val="00E17E2E"/>
    <w:rsid w:val="00E220E2"/>
    <w:rsid w:val="00E25123"/>
    <w:rsid w:val="00E25900"/>
    <w:rsid w:val="00E41665"/>
    <w:rsid w:val="00E425E8"/>
    <w:rsid w:val="00E43E7E"/>
    <w:rsid w:val="00E464B0"/>
    <w:rsid w:val="00E57E39"/>
    <w:rsid w:val="00E746E0"/>
    <w:rsid w:val="00E84EE9"/>
    <w:rsid w:val="00E903B1"/>
    <w:rsid w:val="00E954FC"/>
    <w:rsid w:val="00EB50DF"/>
    <w:rsid w:val="00EB7C9A"/>
    <w:rsid w:val="00ED28D0"/>
    <w:rsid w:val="00ED2F56"/>
    <w:rsid w:val="00ED4C40"/>
    <w:rsid w:val="00ED5362"/>
    <w:rsid w:val="00ED5B7B"/>
    <w:rsid w:val="00EF3275"/>
    <w:rsid w:val="00EF39BB"/>
    <w:rsid w:val="00F001EF"/>
    <w:rsid w:val="00F04229"/>
    <w:rsid w:val="00F11257"/>
    <w:rsid w:val="00F16F90"/>
    <w:rsid w:val="00F17309"/>
    <w:rsid w:val="00F17517"/>
    <w:rsid w:val="00F20A60"/>
    <w:rsid w:val="00F25718"/>
    <w:rsid w:val="00F43BC2"/>
    <w:rsid w:val="00F503A0"/>
    <w:rsid w:val="00F561F8"/>
    <w:rsid w:val="00F5637F"/>
    <w:rsid w:val="00F563E9"/>
    <w:rsid w:val="00F61853"/>
    <w:rsid w:val="00F62617"/>
    <w:rsid w:val="00F65817"/>
    <w:rsid w:val="00F70A62"/>
    <w:rsid w:val="00F71F06"/>
    <w:rsid w:val="00F811E2"/>
    <w:rsid w:val="00F813AD"/>
    <w:rsid w:val="00F8194C"/>
    <w:rsid w:val="00F85462"/>
    <w:rsid w:val="00F92F1B"/>
    <w:rsid w:val="00FA059F"/>
    <w:rsid w:val="00FA0E7F"/>
    <w:rsid w:val="00FB48F6"/>
    <w:rsid w:val="00FC1043"/>
    <w:rsid w:val="00FC1E09"/>
    <w:rsid w:val="00FC6B5E"/>
    <w:rsid w:val="00FC6F04"/>
    <w:rsid w:val="00FD05EF"/>
    <w:rsid w:val="00FD746E"/>
    <w:rsid w:val="00FE1760"/>
    <w:rsid w:val="00FE200A"/>
    <w:rsid w:val="00FE461A"/>
    <w:rsid w:val="00FE53B5"/>
    <w:rsid w:val="00FF1B9F"/>
    <w:rsid w:val="00FF1EB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0CAE-9E8F-4219-8BAD-25523000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3478</CharactersWithSpaces>
  <SharedDoc>false</SharedDoc>
  <HLinks>
    <vt:vector size="24" baseType="variant"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EKF</cp:lastModifiedBy>
  <cp:revision>7</cp:revision>
  <cp:lastPrinted>2009-11-22T17:29:00Z</cp:lastPrinted>
  <dcterms:created xsi:type="dcterms:W3CDTF">2013-12-10T09:08:00Z</dcterms:created>
  <dcterms:modified xsi:type="dcterms:W3CDTF">2013-12-11T09:21:00Z</dcterms:modified>
</cp:coreProperties>
</file>