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3B1A8C" w:rsidTr="00124531">
        <w:trPr>
          <w:trHeight w:val="155"/>
        </w:trPr>
        <w:tc>
          <w:tcPr>
            <w:tcW w:w="8363" w:type="dxa"/>
          </w:tcPr>
          <w:p w:rsidR="003B1A8C" w:rsidRPr="001C77E9" w:rsidRDefault="003B1A8C" w:rsidP="00124531">
            <w:pPr>
              <w:ind w:firstLine="0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REKREÁCIÓSZERVEZÉS </w:t>
            </w:r>
            <w:proofErr w:type="gramStart"/>
            <w:r>
              <w:rPr>
                <w:b/>
                <w:iCs/>
                <w:sz w:val="32"/>
                <w:szCs w:val="32"/>
              </w:rPr>
              <w:t>ÉS</w:t>
            </w:r>
            <w:proofErr w:type="gramEnd"/>
            <w:r>
              <w:rPr>
                <w:b/>
                <w:iCs/>
                <w:sz w:val="32"/>
                <w:szCs w:val="32"/>
              </w:rPr>
              <w:t xml:space="preserve"> EGÉSZSÉGFEJLESZTÉS</w:t>
            </w:r>
          </w:p>
        </w:tc>
      </w:tr>
    </w:tbl>
    <w:p w:rsidR="003B1A8C" w:rsidRPr="003C6FE5" w:rsidRDefault="003B1A8C" w:rsidP="003B1A8C">
      <w:pPr>
        <w:ind w:right="4250"/>
        <w:rPr>
          <w:sz w:val="20"/>
        </w:rPr>
      </w:pPr>
    </w:p>
    <w:p w:rsidR="003B1A8C" w:rsidRPr="00785E21" w:rsidRDefault="003B1A8C" w:rsidP="003B1A8C">
      <w:pPr>
        <w:pStyle w:val="Cmsor1"/>
        <w:rPr>
          <w:b w:val="0"/>
          <w:sz w:val="22"/>
          <w:szCs w:val="22"/>
        </w:rPr>
      </w:pPr>
      <w:r w:rsidRPr="00785E21">
        <w:rPr>
          <w:sz w:val="22"/>
          <w:szCs w:val="22"/>
        </w:rPr>
        <w:t xml:space="preserve">Képzési forma, munkarend: </w:t>
      </w:r>
      <w:r w:rsidRPr="00785E21">
        <w:rPr>
          <w:b w:val="0"/>
          <w:sz w:val="22"/>
          <w:szCs w:val="22"/>
        </w:rPr>
        <w:t>alapképzés, nappali és levelező</w:t>
      </w:r>
    </w:p>
    <w:p w:rsidR="003B1A8C" w:rsidRPr="00785E21" w:rsidRDefault="003B1A8C" w:rsidP="003B1A8C">
      <w:pPr>
        <w:pStyle w:val="Cmsor1"/>
        <w:rPr>
          <w:b w:val="0"/>
          <w:bCs/>
          <w:sz w:val="22"/>
          <w:szCs w:val="22"/>
        </w:rPr>
      </w:pPr>
      <w:r w:rsidRPr="00785E21">
        <w:rPr>
          <w:sz w:val="22"/>
          <w:szCs w:val="22"/>
        </w:rPr>
        <w:t xml:space="preserve">Képzési idő: </w:t>
      </w:r>
      <w:r w:rsidRPr="00785E21">
        <w:rPr>
          <w:b w:val="0"/>
          <w:bCs/>
          <w:sz w:val="22"/>
          <w:szCs w:val="22"/>
        </w:rPr>
        <w:t>6 félév</w:t>
      </w:r>
    </w:p>
    <w:p w:rsidR="003B1A8C" w:rsidRDefault="003B1A8C" w:rsidP="003B1A8C">
      <w:pPr>
        <w:autoSpaceDE w:val="0"/>
        <w:autoSpaceDN w:val="0"/>
        <w:adjustRightInd w:val="0"/>
        <w:ind w:firstLine="0"/>
        <w:jc w:val="left"/>
        <w:rPr>
          <w:b/>
          <w:sz w:val="22"/>
          <w:szCs w:val="22"/>
        </w:rPr>
      </w:pPr>
    </w:p>
    <w:p w:rsidR="003B1A8C" w:rsidRPr="00637301" w:rsidRDefault="003B1A8C" w:rsidP="003B1A8C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785E21">
        <w:rPr>
          <w:b/>
          <w:sz w:val="22"/>
          <w:szCs w:val="22"/>
        </w:rPr>
        <w:t>Érettségi követelmény:</w:t>
      </w:r>
      <w:r w:rsidRPr="00785E21">
        <w:rPr>
          <w:sz w:val="22"/>
          <w:szCs w:val="22"/>
        </w:rPr>
        <w:t xml:space="preserve"> </w:t>
      </w:r>
      <w:r w:rsidRPr="00637301">
        <w:rPr>
          <w:sz w:val="22"/>
          <w:szCs w:val="22"/>
        </w:rPr>
        <w:t>motoros alkalmassági vizsga (</w:t>
      </w:r>
      <w:proofErr w:type="spellStart"/>
      <w:r w:rsidRPr="00637301">
        <w:rPr>
          <w:sz w:val="22"/>
          <w:szCs w:val="22"/>
        </w:rPr>
        <w:t>Alk</w:t>
      </w:r>
      <w:proofErr w:type="spellEnd"/>
      <w:r w:rsidRPr="00637301">
        <w:rPr>
          <w:sz w:val="22"/>
          <w:szCs w:val="22"/>
        </w:rPr>
        <w:t>) </w:t>
      </w:r>
      <w:r w:rsidRPr="00637301">
        <w:rPr>
          <w:b/>
          <w:sz w:val="22"/>
          <w:szCs w:val="22"/>
        </w:rPr>
        <w:t>és</w:t>
      </w:r>
      <w:r>
        <w:rPr>
          <w:sz w:val="22"/>
          <w:szCs w:val="22"/>
        </w:rPr>
        <w:t xml:space="preserve"> </w:t>
      </w:r>
      <w:r w:rsidRPr="00637301">
        <w:rPr>
          <w:sz w:val="22"/>
          <w:szCs w:val="22"/>
        </w:rPr>
        <w:t>ket</w:t>
      </w:r>
      <w:r>
        <w:rPr>
          <w:sz w:val="22"/>
          <w:szCs w:val="22"/>
        </w:rPr>
        <w:t>tőt kell választani: biológia vagy</w:t>
      </w:r>
      <w:r w:rsidRPr="00637301">
        <w:rPr>
          <w:sz w:val="22"/>
          <w:szCs w:val="22"/>
        </w:rPr>
        <w:t xml:space="preserve"> </w:t>
      </w:r>
      <w:proofErr w:type="gramStart"/>
      <w:r w:rsidRPr="00637301">
        <w:rPr>
          <w:sz w:val="22"/>
          <w:szCs w:val="22"/>
        </w:rPr>
        <w:t>földrajz</w:t>
      </w:r>
      <w:proofErr w:type="gramEnd"/>
      <w:r w:rsidRPr="00637301">
        <w:rPr>
          <w:sz w:val="22"/>
          <w:szCs w:val="22"/>
        </w:rPr>
        <w:t xml:space="preserve"> v</w:t>
      </w:r>
      <w:r>
        <w:rPr>
          <w:sz w:val="22"/>
          <w:szCs w:val="22"/>
        </w:rPr>
        <w:t>agy</w:t>
      </w:r>
      <w:r w:rsidRPr="00637301">
        <w:rPr>
          <w:sz w:val="22"/>
          <w:szCs w:val="22"/>
        </w:rPr>
        <w:t xml:space="preserve"> ma</w:t>
      </w:r>
      <w:r>
        <w:rPr>
          <w:sz w:val="22"/>
          <w:szCs w:val="22"/>
        </w:rPr>
        <w:t>gyar vagy testnevelés vagy történelem vagy</w:t>
      </w:r>
      <w:r w:rsidRPr="00637301">
        <w:rPr>
          <w:sz w:val="22"/>
          <w:szCs w:val="22"/>
        </w:rPr>
        <w:t xml:space="preserve"> egy idegen nyelv</w:t>
      </w:r>
      <w:r>
        <w:rPr>
          <w:sz w:val="22"/>
          <w:szCs w:val="22"/>
        </w:rPr>
        <w:t xml:space="preserve"> (angol, francia, német, olasz, orosz, spanyol)</w:t>
      </w:r>
    </w:p>
    <w:p w:rsidR="003B1A8C" w:rsidRDefault="003B1A8C" w:rsidP="003B1A8C">
      <w:pPr>
        <w:pStyle w:val="Cmsor1"/>
        <w:rPr>
          <w:sz w:val="20"/>
        </w:rPr>
      </w:pPr>
    </w:p>
    <w:p w:rsidR="003B1A8C" w:rsidRPr="00637301" w:rsidRDefault="003B1A8C" w:rsidP="003B1A8C">
      <w:pPr>
        <w:pStyle w:val="Cmsor1"/>
        <w:rPr>
          <w:b w:val="0"/>
          <w:sz w:val="20"/>
        </w:rPr>
      </w:pPr>
      <w:r>
        <w:rPr>
          <w:sz w:val="20"/>
        </w:rPr>
        <w:t>A</w:t>
      </w:r>
      <w:r w:rsidRPr="003C6FE5">
        <w:rPr>
          <w:sz w:val="20"/>
        </w:rPr>
        <w:t xml:space="preserve"> szakképzettség oklevélben szereplő megnevezése:</w:t>
      </w:r>
      <w:r>
        <w:rPr>
          <w:sz w:val="20"/>
        </w:rPr>
        <w:t xml:space="preserve"> </w:t>
      </w:r>
      <w:proofErr w:type="spellStart"/>
      <w:r>
        <w:rPr>
          <w:b w:val="0"/>
          <w:sz w:val="20"/>
        </w:rPr>
        <w:t>r</w:t>
      </w:r>
      <w:r w:rsidRPr="00637301">
        <w:rPr>
          <w:b w:val="0"/>
          <w:sz w:val="20"/>
        </w:rPr>
        <w:t>ekreáció</w:t>
      </w:r>
      <w:r>
        <w:rPr>
          <w:b w:val="0"/>
          <w:sz w:val="20"/>
        </w:rPr>
        <w:t>szervezés</w:t>
      </w:r>
      <w:proofErr w:type="spellEnd"/>
      <w:r>
        <w:rPr>
          <w:b w:val="0"/>
          <w:sz w:val="20"/>
        </w:rPr>
        <w:t xml:space="preserve"> és egészségfejlesztés</w:t>
      </w:r>
    </w:p>
    <w:p w:rsidR="003B1A8C" w:rsidRPr="003C6FE5" w:rsidRDefault="003B1A8C" w:rsidP="003B1A8C">
      <w:pPr>
        <w:pStyle w:val="llb"/>
        <w:tabs>
          <w:tab w:val="clear" w:pos="4536"/>
          <w:tab w:val="clear" w:pos="9072"/>
        </w:tabs>
        <w:ind w:firstLine="0"/>
        <w:rPr>
          <w:sz w:val="20"/>
        </w:rPr>
      </w:pPr>
    </w:p>
    <w:p w:rsidR="003B1A8C" w:rsidRDefault="003B1A8C" w:rsidP="003B1A8C">
      <w:pPr>
        <w:pStyle w:val="Cmsor1"/>
        <w:rPr>
          <w:b w:val="0"/>
          <w:sz w:val="20"/>
        </w:rPr>
      </w:pPr>
      <w:r w:rsidRPr="003C6FE5">
        <w:rPr>
          <w:sz w:val="20"/>
        </w:rPr>
        <w:t>A képzés célja:</w:t>
      </w:r>
      <w:r>
        <w:rPr>
          <w:sz w:val="20"/>
        </w:rPr>
        <w:t xml:space="preserve"> </w:t>
      </w:r>
      <w:r w:rsidRPr="00637301">
        <w:rPr>
          <w:b w:val="0"/>
          <w:sz w:val="20"/>
        </w:rPr>
        <w:t>olyan szakemberek képzése, akik megalapozott elméleti és gyakorlati ismeretek és készségek birtokában k</w:t>
      </w:r>
      <w:r w:rsidRPr="00637301">
        <w:rPr>
          <w:b w:val="0"/>
          <w:sz w:val="20"/>
        </w:rPr>
        <w:t>é</w:t>
      </w:r>
      <w:r w:rsidRPr="00637301">
        <w:rPr>
          <w:b w:val="0"/>
          <w:sz w:val="20"/>
        </w:rPr>
        <w:t>pesek közvetítő és fejlesztő szerep betöltésére az egészségfejlesztés és rekreáció területén; hozzájárulnak az egészséges éle</w:t>
      </w:r>
      <w:r w:rsidRPr="00637301">
        <w:rPr>
          <w:b w:val="0"/>
          <w:sz w:val="20"/>
        </w:rPr>
        <w:t>t</w:t>
      </w:r>
      <w:r w:rsidRPr="00637301">
        <w:rPr>
          <w:b w:val="0"/>
          <w:sz w:val="20"/>
        </w:rPr>
        <w:t>mód megalapozásához, az egészségfejlesztéshez, a rekreációs és mentálhigiénés kultúra kialakításához, feltételeinek megt</w:t>
      </w:r>
      <w:r w:rsidRPr="00637301">
        <w:rPr>
          <w:b w:val="0"/>
          <w:sz w:val="20"/>
        </w:rPr>
        <w:t>e</w:t>
      </w:r>
      <w:r w:rsidRPr="00637301">
        <w:rPr>
          <w:b w:val="0"/>
          <w:sz w:val="20"/>
        </w:rPr>
        <w:t xml:space="preserve">remtéséhez és korrekciójához a családokban és társadalmi – egészségügyi, szociális, nevelési-oktatási – intézményekben, civil szervezetekben. </w:t>
      </w:r>
    </w:p>
    <w:p w:rsidR="003B1A8C" w:rsidRDefault="003B1A8C" w:rsidP="003B1A8C">
      <w:pPr>
        <w:pStyle w:val="Cmsor1"/>
        <w:ind w:firstLine="284"/>
        <w:rPr>
          <w:b w:val="0"/>
          <w:sz w:val="20"/>
        </w:rPr>
      </w:pPr>
      <w:r w:rsidRPr="00637301">
        <w:rPr>
          <w:b w:val="0"/>
          <w:iCs/>
          <w:sz w:val="20"/>
        </w:rPr>
        <w:t xml:space="preserve">Az alapfokozat birtokában a </w:t>
      </w:r>
      <w:proofErr w:type="spellStart"/>
      <w:r w:rsidRPr="00637301">
        <w:rPr>
          <w:b w:val="0"/>
          <w:iCs/>
          <w:sz w:val="20"/>
        </w:rPr>
        <w:t>rekreációszervező</w:t>
      </w:r>
      <w:proofErr w:type="spellEnd"/>
      <w:r w:rsidRPr="00637301">
        <w:rPr>
          <w:b w:val="0"/>
          <w:iCs/>
          <w:sz w:val="20"/>
        </w:rPr>
        <w:t xml:space="preserve"> és egészségfejlesztő képes, illetve alkalmas: </w:t>
      </w:r>
      <w:r w:rsidRPr="00637301">
        <w:rPr>
          <w:b w:val="0"/>
          <w:sz w:val="20"/>
        </w:rPr>
        <w:t>egészségügyi, szociális, nev</w:t>
      </w:r>
      <w:r w:rsidRPr="00637301">
        <w:rPr>
          <w:b w:val="0"/>
          <w:sz w:val="20"/>
        </w:rPr>
        <w:t>e</w:t>
      </w:r>
      <w:r w:rsidRPr="00637301">
        <w:rPr>
          <w:b w:val="0"/>
          <w:sz w:val="20"/>
        </w:rPr>
        <w:t>lési-oktatási intézményekben, civil szervezetekben az egészségfejlesztés, a rekreációs és mentálhigiénés kultúra feltételeinek kialakítására</w:t>
      </w:r>
      <w:r>
        <w:rPr>
          <w:b w:val="0"/>
          <w:sz w:val="20"/>
        </w:rPr>
        <w:t>.</w:t>
      </w:r>
      <w:r w:rsidRPr="00637301">
        <w:rPr>
          <w:b w:val="0"/>
          <w:sz w:val="20"/>
        </w:rPr>
        <w:t xml:space="preserve"> </w:t>
      </w:r>
      <w:r>
        <w:rPr>
          <w:b w:val="0"/>
          <w:sz w:val="20"/>
        </w:rPr>
        <w:t>E</w:t>
      </w:r>
      <w:r w:rsidRPr="00637301">
        <w:rPr>
          <w:b w:val="0"/>
          <w:sz w:val="20"/>
        </w:rPr>
        <w:t>gészségfejlesztő, rekreációs projektek kidolgozására; egészségfejlesztő, rekreációs és életmódprogramok gy</w:t>
      </w:r>
      <w:r w:rsidRPr="00637301">
        <w:rPr>
          <w:b w:val="0"/>
          <w:sz w:val="20"/>
        </w:rPr>
        <w:t>a</w:t>
      </w:r>
      <w:r w:rsidRPr="00637301">
        <w:rPr>
          <w:b w:val="0"/>
          <w:sz w:val="20"/>
        </w:rPr>
        <w:t>korlati megvalósítására; elsősegélynyújtásra, balesetvédelmi programok kidolgozására; közreműködni az egészségfejleszté</w:t>
      </w:r>
      <w:r w:rsidRPr="00637301">
        <w:rPr>
          <w:b w:val="0"/>
          <w:sz w:val="20"/>
        </w:rPr>
        <w:t>s</w:t>
      </w:r>
      <w:r w:rsidRPr="00637301">
        <w:rPr>
          <w:b w:val="0"/>
          <w:sz w:val="20"/>
        </w:rPr>
        <w:t xml:space="preserve">hez, rekreációhoz szükséges pályázatok elkészítésében; szakterületén a pedagógia, pszichológia, szociológia és a testkultúra módszereinek alkalmazására; a korszerű informatikai rendszerek és eszközök alkalmazására. </w:t>
      </w:r>
    </w:p>
    <w:p w:rsidR="003B1A8C" w:rsidRPr="00637301" w:rsidRDefault="003B1A8C" w:rsidP="003B1A8C">
      <w:pPr>
        <w:pStyle w:val="Cmsor1"/>
        <w:ind w:firstLine="284"/>
        <w:rPr>
          <w:sz w:val="20"/>
        </w:rPr>
      </w:pPr>
      <w:r w:rsidRPr="00637301">
        <w:rPr>
          <w:b w:val="0"/>
          <w:iCs/>
          <w:sz w:val="20"/>
        </w:rPr>
        <w:t xml:space="preserve">A szakon végzettek rendelkeznek </w:t>
      </w:r>
      <w:r w:rsidRPr="00637301">
        <w:rPr>
          <w:b w:val="0"/>
          <w:sz w:val="20"/>
        </w:rPr>
        <w:t>az egészséges életmód és életminőség, valamint a rekreáció korszerű szemléletével; az egészséges emberi magatartás befolyásolásához szükséges kommunikációs és szociális készségekkel és pedagógiai ismerete</w:t>
      </w:r>
      <w:r w:rsidRPr="00637301">
        <w:rPr>
          <w:b w:val="0"/>
          <w:sz w:val="20"/>
        </w:rPr>
        <w:t>k</w:t>
      </w:r>
      <w:r w:rsidRPr="00637301">
        <w:rPr>
          <w:b w:val="0"/>
          <w:sz w:val="20"/>
        </w:rPr>
        <w:t>kel; a szakterületükhöz tartozó etikai, jogi és gazdasági; valamint alapvető kommunikációs és tömegkommunikációs ismer</w:t>
      </w:r>
      <w:r w:rsidRPr="00637301">
        <w:rPr>
          <w:b w:val="0"/>
          <w:sz w:val="20"/>
        </w:rPr>
        <w:t>e</w:t>
      </w:r>
      <w:r w:rsidRPr="00637301">
        <w:rPr>
          <w:b w:val="0"/>
          <w:sz w:val="20"/>
        </w:rPr>
        <w:t xml:space="preserve">tekkel. </w:t>
      </w:r>
    </w:p>
    <w:p w:rsidR="003B1A8C" w:rsidRPr="003C6FE5" w:rsidRDefault="003B1A8C" w:rsidP="003B1A8C">
      <w:pPr>
        <w:pStyle w:val="Cmsor1"/>
        <w:rPr>
          <w:sz w:val="20"/>
        </w:rPr>
      </w:pPr>
    </w:p>
    <w:p w:rsidR="003B1A8C" w:rsidRPr="003C6FE5" w:rsidRDefault="003B1A8C" w:rsidP="003B1A8C">
      <w:pPr>
        <w:pStyle w:val="Cmsor1"/>
        <w:rPr>
          <w:sz w:val="20"/>
        </w:rPr>
      </w:pPr>
      <w:r w:rsidRPr="003C6FE5">
        <w:rPr>
          <w:sz w:val="20"/>
        </w:rPr>
        <w:t>Az ideális jelentkező:</w:t>
      </w:r>
      <w:r>
        <w:rPr>
          <w:sz w:val="20"/>
        </w:rPr>
        <w:t xml:space="preserve"> </w:t>
      </w:r>
      <w:r>
        <w:rPr>
          <w:b w:val="0"/>
          <w:sz w:val="20"/>
        </w:rPr>
        <w:t>j</w:t>
      </w:r>
      <w:r w:rsidRPr="003C6FE5">
        <w:rPr>
          <w:b w:val="0"/>
          <w:sz w:val="20"/>
        </w:rPr>
        <w:t>ellemezi az érdeklődés a testkultúra, azon belül a rekreáció, az egészség és az egészségfejlesztés iránt.</w:t>
      </w:r>
      <w:r>
        <w:rPr>
          <w:b w:val="0"/>
          <w:sz w:val="20"/>
        </w:rPr>
        <w:t xml:space="preserve"> </w:t>
      </w:r>
      <w:r w:rsidRPr="003C6FE5">
        <w:rPr>
          <w:b w:val="0"/>
          <w:sz w:val="20"/>
        </w:rPr>
        <w:t xml:space="preserve">Érdekli az emberi szervezet felépítése és működése iránt, általában és </w:t>
      </w:r>
      <w:proofErr w:type="spellStart"/>
      <w:r w:rsidRPr="003C6FE5">
        <w:rPr>
          <w:b w:val="0"/>
          <w:sz w:val="20"/>
        </w:rPr>
        <w:t>rekreálódás</w:t>
      </w:r>
      <w:proofErr w:type="spellEnd"/>
      <w:r w:rsidRPr="003C6FE5">
        <w:rPr>
          <w:b w:val="0"/>
          <w:sz w:val="20"/>
        </w:rPr>
        <w:t xml:space="preserve"> közben. Magas szintre akarja fejleszteni képességeit és készségeit a rekreáció szervezése és az emberek egészségének fejlesztése terén. Fontosnak tartja, hogy egy jó </w:t>
      </w:r>
      <w:proofErr w:type="spellStart"/>
      <w:r w:rsidRPr="003C6FE5">
        <w:rPr>
          <w:b w:val="0"/>
          <w:sz w:val="20"/>
        </w:rPr>
        <w:t>testkulturális</w:t>
      </w:r>
      <w:proofErr w:type="spellEnd"/>
      <w:r w:rsidRPr="003C6FE5">
        <w:rPr>
          <w:b w:val="0"/>
          <w:sz w:val="20"/>
        </w:rPr>
        <w:t xml:space="preserve"> szakember – túl a </w:t>
      </w:r>
      <w:proofErr w:type="spellStart"/>
      <w:r w:rsidRPr="003C6FE5">
        <w:rPr>
          <w:b w:val="0"/>
          <w:sz w:val="20"/>
        </w:rPr>
        <w:t>sportrekreációs</w:t>
      </w:r>
      <w:proofErr w:type="spellEnd"/>
      <w:r w:rsidRPr="003C6FE5">
        <w:rPr>
          <w:b w:val="0"/>
          <w:sz w:val="20"/>
        </w:rPr>
        <w:t xml:space="preserve"> és egészségfejlesztő szakma szakismeretein – sportmenedzseri alapismerete</w:t>
      </w:r>
      <w:r w:rsidRPr="003C6FE5">
        <w:rPr>
          <w:b w:val="0"/>
          <w:sz w:val="20"/>
        </w:rPr>
        <w:t>k</w:t>
      </w:r>
      <w:r w:rsidRPr="003C6FE5">
        <w:rPr>
          <w:b w:val="0"/>
          <w:sz w:val="20"/>
        </w:rPr>
        <w:t>kel is rendelkezzen.</w:t>
      </w:r>
    </w:p>
    <w:p w:rsidR="003B1A8C" w:rsidRDefault="003B1A8C" w:rsidP="003B1A8C">
      <w:pPr>
        <w:pStyle w:val="Cmsor1"/>
        <w:rPr>
          <w:sz w:val="22"/>
          <w:szCs w:val="22"/>
        </w:rPr>
      </w:pPr>
    </w:p>
    <w:p w:rsidR="003B1A8C" w:rsidRPr="003C6FE5" w:rsidRDefault="003B1A8C" w:rsidP="003B1A8C">
      <w:pPr>
        <w:pStyle w:val="Cmsor1"/>
        <w:rPr>
          <w:sz w:val="20"/>
        </w:rPr>
      </w:pPr>
      <w:r w:rsidRPr="003C6FE5">
        <w:rPr>
          <w:sz w:val="20"/>
        </w:rPr>
        <w:t>Főbb tárgyak:</w:t>
      </w:r>
      <w:r>
        <w:rPr>
          <w:sz w:val="20"/>
        </w:rPr>
        <w:t xml:space="preserve"> </w:t>
      </w:r>
      <w:r w:rsidRPr="00637301">
        <w:rPr>
          <w:b w:val="0"/>
          <w:i/>
          <w:sz w:val="20"/>
        </w:rPr>
        <w:t>Alapozó ismeretek</w:t>
      </w:r>
      <w:r w:rsidRPr="00637301">
        <w:rPr>
          <w:b w:val="0"/>
          <w:sz w:val="20"/>
        </w:rPr>
        <w:t xml:space="preserve"> (sporttörténet, sportpedagógia, sportpszichológia, etika, esztétika). </w:t>
      </w:r>
      <w:r w:rsidRPr="00637301">
        <w:rPr>
          <w:b w:val="0"/>
          <w:i/>
          <w:sz w:val="20"/>
        </w:rPr>
        <w:t xml:space="preserve">Orvosi tantárgyblokk </w:t>
      </w:r>
      <w:r w:rsidRPr="00637301">
        <w:rPr>
          <w:b w:val="0"/>
          <w:sz w:val="20"/>
        </w:rPr>
        <w:t>(anatómia, élettan, humánbiológia, egészségtan, sportegészségtan, rehabilitáció, gyógytorna, gyógytestnevelés, elsősegélynyú</w:t>
      </w:r>
      <w:r w:rsidRPr="00637301">
        <w:rPr>
          <w:b w:val="0"/>
          <w:sz w:val="20"/>
        </w:rPr>
        <w:t>j</w:t>
      </w:r>
      <w:r w:rsidRPr="00637301">
        <w:rPr>
          <w:b w:val="0"/>
          <w:sz w:val="20"/>
        </w:rPr>
        <w:t xml:space="preserve">tás). </w:t>
      </w:r>
      <w:r w:rsidRPr="00637301">
        <w:rPr>
          <w:b w:val="0"/>
          <w:i/>
          <w:sz w:val="20"/>
        </w:rPr>
        <w:t>Sportgazdasági ismeretek</w:t>
      </w:r>
      <w:r w:rsidRPr="00637301">
        <w:rPr>
          <w:b w:val="0"/>
          <w:sz w:val="20"/>
        </w:rPr>
        <w:t xml:space="preserve"> (sportmenedzsment, sportmarketing, eseményszervezés, sportdiplomácia). </w:t>
      </w:r>
      <w:r w:rsidRPr="00637301">
        <w:rPr>
          <w:b w:val="0"/>
          <w:i/>
          <w:sz w:val="20"/>
        </w:rPr>
        <w:t>Sportszakismeretek</w:t>
      </w:r>
      <w:r w:rsidRPr="00637301">
        <w:rPr>
          <w:b w:val="0"/>
          <w:sz w:val="20"/>
        </w:rPr>
        <w:t xml:space="preserve"> (gimnasztika, atlétika, torna, úszás, labdajátékok, görkorcsolya, harcművészetek. </w:t>
      </w:r>
      <w:proofErr w:type="gramStart"/>
      <w:r w:rsidRPr="00637301">
        <w:rPr>
          <w:b w:val="0"/>
          <w:sz w:val="20"/>
        </w:rPr>
        <w:t>zenés-táncos</w:t>
      </w:r>
      <w:proofErr w:type="gramEnd"/>
      <w:r w:rsidRPr="00637301">
        <w:rPr>
          <w:b w:val="0"/>
          <w:sz w:val="20"/>
        </w:rPr>
        <w:t xml:space="preserve"> alapformák). </w:t>
      </w:r>
      <w:r w:rsidRPr="00637301">
        <w:rPr>
          <w:b w:val="0"/>
          <w:i/>
          <w:sz w:val="20"/>
        </w:rPr>
        <w:t>Differenciált szakmai ismeretek</w:t>
      </w:r>
      <w:r w:rsidRPr="00637301">
        <w:rPr>
          <w:b w:val="0"/>
          <w:sz w:val="20"/>
        </w:rPr>
        <w:t xml:space="preserve"> (</w:t>
      </w:r>
      <w:proofErr w:type="spellStart"/>
      <w:r w:rsidRPr="00637301">
        <w:rPr>
          <w:b w:val="0"/>
          <w:sz w:val="20"/>
        </w:rPr>
        <w:t>rekreációszervező</w:t>
      </w:r>
      <w:proofErr w:type="spellEnd"/>
      <w:r w:rsidRPr="00637301">
        <w:rPr>
          <w:b w:val="0"/>
          <w:sz w:val="20"/>
        </w:rPr>
        <w:t xml:space="preserve"> szakirány, 60 kredit, pl. a rekreáció elmélete, szellemi rekreáció, rekreációs edzéstan, relaxációs technikák, fittségi vizsgálatok, gerontológia, terhelésélettan stb.). </w:t>
      </w:r>
      <w:r w:rsidRPr="00637301">
        <w:rPr>
          <w:b w:val="0"/>
          <w:i/>
          <w:sz w:val="20"/>
        </w:rPr>
        <w:t>Szakmai gyakorlat:</w:t>
      </w:r>
      <w:r w:rsidRPr="00637301">
        <w:rPr>
          <w:b w:val="0"/>
          <w:sz w:val="20"/>
        </w:rPr>
        <w:t xml:space="preserve"> táborok (turisztika tábor, </w:t>
      </w:r>
      <w:proofErr w:type="spellStart"/>
      <w:r w:rsidRPr="00637301">
        <w:rPr>
          <w:b w:val="0"/>
          <w:sz w:val="20"/>
        </w:rPr>
        <w:t>sítábor</w:t>
      </w:r>
      <w:proofErr w:type="spellEnd"/>
      <w:r w:rsidRPr="00637301">
        <w:rPr>
          <w:b w:val="0"/>
          <w:sz w:val="20"/>
        </w:rPr>
        <w:t xml:space="preserve">, </w:t>
      </w:r>
      <w:proofErr w:type="spellStart"/>
      <w:r w:rsidRPr="00637301">
        <w:rPr>
          <w:b w:val="0"/>
          <w:sz w:val="20"/>
        </w:rPr>
        <w:t>vízitábor</w:t>
      </w:r>
      <w:proofErr w:type="spellEnd"/>
      <w:r w:rsidRPr="00637301">
        <w:rPr>
          <w:b w:val="0"/>
          <w:sz w:val="20"/>
        </w:rPr>
        <w:t>, rekreációs táborok), rekreációs szervezetek, társaságok, egyesületeknél végzett szakma-specifikus gyakorlat.</w:t>
      </w:r>
    </w:p>
    <w:p w:rsidR="003B1A8C" w:rsidRPr="003C6FE5" w:rsidRDefault="003B1A8C" w:rsidP="003B1A8C">
      <w:pPr>
        <w:rPr>
          <w:bCs/>
          <w:sz w:val="20"/>
        </w:rPr>
      </w:pPr>
    </w:p>
    <w:p w:rsidR="003B1A8C" w:rsidRPr="00325CCD" w:rsidRDefault="003B1A8C" w:rsidP="003B1A8C">
      <w:pPr>
        <w:pStyle w:val="Cmsor1"/>
        <w:rPr>
          <w:b w:val="0"/>
          <w:bCs/>
          <w:sz w:val="20"/>
        </w:rPr>
      </w:pPr>
      <w:r w:rsidRPr="003C6FE5">
        <w:rPr>
          <w:sz w:val="20"/>
        </w:rPr>
        <w:t>Nyelvi követelmények</w:t>
      </w:r>
      <w:r>
        <w:rPr>
          <w:sz w:val="20"/>
        </w:rPr>
        <w:t xml:space="preserve">: </w:t>
      </w:r>
      <w:r w:rsidRPr="00325CCD">
        <w:rPr>
          <w:b w:val="0"/>
          <w:sz w:val="20"/>
        </w:rPr>
        <w:t>az alapfokozat megszerzéséhez legalább egy élő idegen nyelvből államilag elismert, középfokú (B2) komplex típusú nyelvvizsga vagy azzal egyenértékű érettségi bizonyítvány vagy oklevél megszerzése szükséges.</w:t>
      </w:r>
    </w:p>
    <w:p w:rsidR="003B1A8C" w:rsidRPr="003C6FE5" w:rsidRDefault="003B1A8C" w:rsidP="003B1A8C">
      <w:pPr>
        <w:rPr>
          <w:bCs/>
          <w:sz w:val="20"/>
        </w:rPr>
      </w:pPr>
    </w:p>
    <w:p w:rsidR="003B1A8C" w:rsidRDefault="003B1A8C" w:rsidP="003B1A8C">
      <w:pPr>
        <w:pStyle w:val="Cmsor1"/>
        <w:rPr>
          <w:b w:val="0"/>
          <w:bCs/>
          <w:sz w:val="20"/>
        </w:rPr>
      </w:pPr>
      <w:r w:rsidRPr="003C6FE5">
        <w:rPr>
          <w:sz w:val="20"/>
        </w:rPr>
        <w:t>Továbbtanulási lehetőségek, doktori képzés:</w:t>
      </w:r>
      <w:r>
        <w:rPr>
          <w:sz w:val="20"/>
        </w:rPr>
        <w:t xml:space="preserve"> </w:t>
      </w:r>
      <w:r w:rsidRPr="003C6FE5">
        <w:rPr>
          <w:b w:val="0"/>
          <w:sz w:val="20"/>
        </w:rPr>
        <w:t>Hallgatóink a diploma megszerzése után mesterképzésben vehetnek részt re</w:t>
      </w:r>
      <w:r w:rsidRPr="003C6FE5">
        <w:rPr>
          <w:b w:val="0"/>
          <w:sz w:val="20"/>
        </w:rPr>
        <w:t>k</w:t>
      </w:r>
      <w:r w:rsidRPr="003C6FE5">
        <w:rPr>
          <w:b w:val="0"/>
          <w:sz w:val="20"/>
        </w:rPr>
        <w:t>reáció és egészségfejlesztő tanár mesterszakokon</w:t>
      </w:r>
      <w:r w:rsidRPr="003C6FE5">
        <w:rPr>
          <w:b w:val="0"/>
          <w:bCs/>
          <w:sz w:val="20"/>
        </w:rPr>
        <w:t>. Ezt követően lehetőségük van szakterületük bármely doktori iskolájának elvégzésére.</w:t>
      </w:r>
    </w:p>
    <w:p w:rsidR="003B1A8C" w:rsidRPr="003B1A8C" w:rsidRDefault="003B1A8C" w:rsidP="003B1A8C">
      <w:bookmarkStart w:id="0" w:name="_GoBack"/>
      <w:bookmarkEnd w:id="0"/>
    </w:p>
    <w:p w:rsidR="003B1A8C" w:rsidRPr="003C6FE5" w:rsidRDefault="003B1A8C" w:rsidP="003B1A8C">
      <w:pPr>
        <w:pStyle w:val="Cmsor1"/>
        <w:rPr>
          <w:b w:val="0"/>
          <w:bCs/>
          <w:sz w:val="20"/>
        </w:rPr>
      </w:pPr>
      <w:r>
        <w:rPr>
          <w:sz w:val="20"/>
        </w:rPr>
        <w:t>A szakma szépségei</w:t>
      </w:r>
      <w:r w:rsidRPr="003C6FE5">
        <w:rPr>
          <w:sz w:val="20"/>
        </w:rPr>
        <w:t>:</w:t>
      </w:r>
      <w:r>
        <w:rPr>
          <w:sz w:val="20"/>
        </w:rPr>
        <w:t xml:space="preserve"> </w:t>
      </w:r>
      <w:r w:rsidRPr="003C6FE5">
        <w:rPr>
          <w:b w:val="0"/>
          <w:bCs/>
          <w:sz w:val="20"/>
        </w:rPr>
        <w:t xml:space="preserve">A </w:t>
      </w:r>
      <w:proofErr w:type="spellStart"/>
      <w:r w:rsidRPr="003C6FE5">
        <w:rPr>
          <w:b w:val="0"/>
          <w:bCs/>
          <w:sz w:val="20"/>
        </w:rPr>
        <w:t>sportrekreátori</w:t>
      </w:r>
      <w:proofErr w:type="spellEnd"/>
      <w:r w:rsidRPr="003C6FE5">
        <w:rPr>
          <w:b w:val="0"/>
          <w:bCs/>
          <w:sz w:val="20"/>
        </w:rPr>
        <w:t xml:space="preserve"> munka olyan tevékenység, amely egy szakterülethez, az egészséghez, a rekreációhoz és a sporthoz kapcsolódó képzést, tanulmányokat és diplomát feltételez, tehát több mint egy általános ismereteken alapuló alapdiploma. A differenciált szakmai ismeretek (</w:t>
      </w:r>
      <w:proofErr w:type="spellStart"/>
      <w:r w:rsidRPr="003C6FE5">
        <w:rPr>
          <w:b w:val="0"/>
          <w:bCs/>
          <w:sz w:val="20"/>
        </w:rPr>
        <w:t>rekreációszervező</w:t>
      </w:r>
      <w:proofErr w:type="spellEnd"/>
      <w:r w:rsidRPr="003C6FE5">
        <w:rPr>
          <w:b w:val="0"/>
          <w:bCs/>
          <w:sz w:val="20"/>
        </w:rPr>
        <w:t xml:space="preserve"> szakirány) révén további értékes, jól konvertálható ismer</w:t>
      </w:r>
      <w:r w:rsidRPr="003C6FE5">
        <w:rPr>
          <w:b w:val="0"/>
          <w:bCs/>
          <w:sz w:val="20"/>
        </w:rPr>
        <w:t>e</w:t>
      </w:r>
      <w:r w:rsidRPr="003C6FE5">
        <w:rPr>
          <w:b w:val="0"/>
          <w:bCs/>
          <w:sz w:val="20"/>
        </w:rPr>
        <w:t xml:space="preserve">teket lehet megszerezni. Rekreációs foglalkozások </w:t>
      </w:r>
      <w:r w:rsidRPr="003C6FE5">
        <w:rPr>
          <w:b w:val="0"/>
          <w:bCs/>
          <w:sz w:val="20"/>
        </w:rPr>
        <w:lastRenderedPageBreak/>
        <w:t xml:space="preserve">megszervezése, a rekreációs szervezet vezetése, egészségterv készítése mind szép feladat egy </w:t>
      </w:r>
      <w:proofErr w:type="spellStart"/>
      <w:r w:rsidRPr="003C6FE5">
        <w:rPr>
          <w:b w:val="0"/>
          <w:bCs/>
          <w:sz w:val="20"/>
        </w:rPr>
        <w:t>sportrekreációs</w:t>
      </w:r>
      <w:proofErr w:type="spellEnd"/>
      <w:r w:rsidRPr="003C6FE5">
        <w:rPr>
          <w:b w:val="0"/>
          <w:bCs/>
          <w:sz w:val="20"/>
        </w:rPr>
        <w:t xml:space="preserve"> szakember számára.</w:t>
      </w:r>
    </w:p>
    <w:p w:rsidR="003B1A8C" w:rsidRPr="003C6FE5" w:rsidRDefault="003B1A8C" w:rsidP="003B1A8C">
      <w:pPr>
        <w:rPr>
          <w:bCs/>
          <w:sz w:val="20"/>
        </w:rPr>
      </w:pPr>
    </w:p>
    <w:p w:rsidR="003B1A8C" w:rsidRPr="003C6FE5" w:rsidRDefault="003B1A8C" w:rsidP="003B1A8C">
      <w:pPr>
        <w:pStyle w:val="Cmsor1"/>
        <w:rPr>
          <w:b w:val="0"/>
          <w:bCs/>
          <w:sz w:val="20"/>
        </w:rPr>
      </w:pPr>
      <w:r w:rsidRPr="003C6FE5">
        <w:rPr>
          <w:sz w:val="20"/>
        </w:rPr>
        <w:t>Elhelyezkedési esélyek és lehetőségek:</w:t>
      </w:r>
      <w:r>
        <w:rPr>
          <w:sz w:val="20"/>
        </w:rPr>
        <w:t xml:space="preserve"> </w:t>
      </w:r>
      <w:r w:rsidRPr="003C6FE5">
        <w:rPr>
          <w:b w:val="0"/>
          <w:bCs/>
          <w:sz w:val="20"/>
        </w:rPr>
        <w:t xml:space="preserve">A főiskolai </w:t>
      </w:r>
      <w:proofErr w:type="spellStart"/>
      <w:r w:rsidRPr="003C6FE5">
        <w:rPr>
          <w:b w:val="0"/>
          <w:bCs/>
          <w:sz w:val="20"/>
        </w:rPr>
        <w:t>rekreációszervezés</w:t>
      </w:r>
      <w:proofErr w:type="spellEnd"/>
      <w:r w:rsidRPr="003C6FE5">
        <w:rPr>
          <w:b w:val="0"/>
          <w:bCs/>
          <w:sz w:val="20"/>
        </w:rPr>
        <w:t xml:space="preserve"> és egészségfejlesztés alapszakos oklevéllel rendelk</w:t>
      </w:r>
      <w:r w:rsidRPr="003C6FE5">
        <w:rPr>
          <w:b w:val="0"/>
          <w:bCs/>
          <w:sz w:val="20"/>
        </w:rPr>
        <w:t>e</w:t>
      </w:r>
      <w:r w:rsidRPr="003C6FE5">
        <w:rPr>
          <w:b w:val="0"/>
          <w:bCs/>
          <w:sz w:val="20"/>
        </w:rPr>
        <w:t xml:space="preserve">zők több területen is elhelyezkedhetnek (iskolában szabadidő szervezőként; fitneszcentrumokban vezetőként, </w:t>
      </w:r>
      <w:proofErr w:type="spellStart"/>
      <w:r w:rsidRPr="003C6FE5">
        <w:rPr>
          <w:b w:val="0"/>
          <w:sz w:val="20"/>
        </w:rPr>
        <w:t>rekreátorként</w:t>
      </w:r>
      <w:proofErr w:type="spellEnd"/>
      <w:r w:rsidRPr="003C6FE5">
        <w:rPr>
          <w:b w:val="0"/>
          <w:bCs/>
          <w:sz w:val="20"/>
        </w:rPr>
        <w:t>, animátorként vagy életmód szaktanácsadóként; sportegyesületekben rekreációs szakemberként; vállalatoknál egészségfejles</w:t>
      </w:r>
      <w:r w:rsidRPr="003C6FE5">
        <w:rPr>
          <w:b w:val="0"/>
          <w:bCs/>
          <w:sz w:val="20"/>
        </w:rPr>
        <w:t>z</w:t>
      </w:r>
      <w:r w:rsidRPr="003C6FE5">
        <w:rPr>
          <w:b w:val="0"/>
          <w:bCs/>
          <w:sz w:val="20"/>
        </w:rPr>
        <w:t>tőként, önkormányzatoknál sportreferensként stb.).</w:t>
      </w:r>
    </w:p>
    <w:p w:rsidR="0093538A" w:rsidRDefault="0093538A"/>
    <w:sectPr w:rsidR="00935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DA" w:rsidRDefault="00FB44DA" w:rsidP="00FA45CC">
      <w:r>
        <w:separator/>
      </w:r>
    </w:p>
  </w:endnote>
  <w:endnote w:type="continuationSeparator" w:id="0">
    <w:p w:rsidR="00FB44DA" w:rsidRDefault="00FB44DA" w:rsidP="00F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C4214B" w:rsidRDefault="00FA45CC" w:rsidP="00FA45CC">
    <w:pPr>
      <w:pStyle w:val="llb"/>
      <w:ind w:firstLine="0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D74378A" wp14:editId="1E83A823">
              <wp:simplePos x="0" y="0"/>
              <wp:positionH relativeFrom="column">
                <wp:posOffset>-952500</wp:posOffset>
              </wp:positionH>
              <wp:positionV relativeFrom="paragraph">
                <wp:posOffset>-65405</wp:posOffset>
              </wp:positionV>
              <wp:extent cx="76581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-5.15pt" to="52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p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OJvO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FA45CC" w:rsidRPr="00C4214B" w:rsidRDefault="00FA45CC" w:rsidP="00FA45CC">
    <w:pPr>
      <w:pStyle w:val="llb"/>
      <w:ind w:firstLine="0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47362E4B" wp14:editId="049ACBBE">
          <wp:simplePos x="0" y="0"/>
          <wp:positionH relativeFrom="column">
            <wp:posOffset>4295775</wp:posOffset>
          </wp:positionH>
          <wp:positionV relativeFrom="paragraph">
            <wp:posOffset>123190</wp:posOffset>
          </wp:positionV>
          <wp:extent cx="1476375" cy="225425"/>
          <wp:effectExtent l="0" t="0" r="9525" b="3175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FA45CC" w:rsidRPr="00C4214B" w:rsidRDefault="00FA45CC" w:rsidP="00FA45CC">
    <w:pPr>
      <w:pStyle w:val="llb"/>
      <w:ind w:firstLine="0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DA" w:rsidRDefault="00FB44DA" w:rsidP="00FA45CC">
      <w:r>
        <w:separator/>
      </w:r>
    </w:p>
  </w:footnote>
  <w:footnote w:type="continuationSeparator" w:id="0">
    <w:p w:rsidR="00FB44DA" w:rsidRDefault="00FB44DA" w:rsidP="00FA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515122" w:rsidRDefault="00FA45CC" w:rsidP="00FA45CC">
    <w:pPr>
      <w:pStyle w:val="lfej"/>
      <w:ind w:right="3364" w:firstLine="0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B583F21" wp14:editId="337AC5D5">
          <wp:simplePos x="0" y="0"/>
          <wp:positionH relativeFrom="margin">
            <wp:posOffset>3090545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FA45CC" w:rsidRDefault="00FA45CC" w:rsidP="00FA45CC">
    <w:pPr>
      <w:pStyle w:val="lfej"/>
      <w:ind w:right="3364" w:firstLine="0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FA45CC" w:rsidRDefault="00FA45CC" w:rsidP="00FA45CC">
    <w:pPr>
      <w:pStyle w:val="lfej"/>
      <w:ind w:right="336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C"/>
    <w:rsid w:val="003B1A8C"/>
    <w:rsid w:val="0093538A"/>
    <w:rsid w:val="00F20A7C"/>
    <w:rsid w:val="00FA45CC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 Gergely</dc:creator>
  <cp:lastModifiedBy>Grebely Gergely</cp:lastModifiedBy>
  <cp:revision>2</cp:revision>
  <dcterms:created xsi:type="dcterms:W3CDTF">2013-01-09T20:55:00Z</dcterms:created>
  <dcterms:modified xsi:type="dcterms:W3CDTF">2013-01-09T20:55:00Z</dcterms:modified>
</cp:coreProperties>
</file>